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BFBFBF" w:themeFill="background1" w:themeFillShade="BF"/>
        <w:tblLook w:val="04A0" w:firstRow="1" w:lastRow="0" w:firstColumn="1" w:lastColumn="0" w:noHBand="0" w:noVBand="1"/>
      </w:tblPr>
      <w:tblGrid>
        <w:gridCol w:w="10478"/>
      </w:tblGrid>
      <w:tr w:rsidR="00A72A88" w:rsidRPr="00D1764B" w14:paraId="0BA2F79A" w14:textId="77777777" w:rsidTr="00D1764B">
        <w:tc>
          <w:tcPr>
            <w:tcW w:w="10478" w:type="dxa"/>
            <w:shd w:val="clear" w:color="auto" w:fill="BFBFBF" w:themeFill="background1" w:themeFillShade="BF"/>
          </w:tcPr>
          <w:p w14:paraId="1691F541" w14:textId="77777777" w:rsidR="00A72A88" w:rsidRPr="00D924B7" w:rsidRDefault="00A72A88" w:rsidP="00D1764B">
            <w:pPr>
              <w:tabs>
                <w:tab w:val="left" w:pos="10440"/>
              </w:tabs>
              <w:ind w:right="48"/>
              <w:jc w:val="center"/>
              <w:rPr>
                <w:rFonts w:ascii="Calibri" w:hAnsi="Calibri" w:cs="Calibri"/>
                <w:b/>
                <w:sz w:val="28"/>
                <w:szCs w:val="28"/>
              </w:rPr>
            </w:pPr>
            <w:r w:rsidRPr="00D924B7">
              <w:rPr>
                <w:rFonts w:ascii="Calibri" w:hAnsi="Calibri" w:cs="Calibri"/>
                <w:b/>
                <w:sz w:val="28"/>
                <w:szCs w:val="28"/>
              </w:rPr>
              <w:t>ANNEXE A</w:t>
            </w:r>
          </w:p>
          <w:p w14:paraId="787A6C8B" w14:textId="77777777" w:rsidR="00A72A88" w:rsidRPr="00D1764B" w:rsidRDefault="00A72A88" w:rsidP="00D1764B">
            <w:pPr>
              <w:jc w:val="center"/>
              <w:rPr>
                <w:rFonts w:ascii="Calibri" w:hAnsi="Calibri" w:cs="Calibri"/>
                <w:b/>
                <w:sz w:val="28"/>
                <w:szCs w:val="28"/>
              </w:rPr>
            </w:pPr>
            <w:r w:rsidRPr="00D924B7">
              <w:rPr>
                <w:rFonts w:ascii="Calibri" w:hAnsi="Calibri" w:cs="Calibri"/>
                <w:b/>
                <w:sz w:val="28"/>
                <w:szCs w:val="28"/>
              </w:rPr>
              <w:t>RENSEIGNEMENTS SUPPLEMENTAIRES A FOURNIR POUR LE CONTROLE DE LA CONCEPTION DE VOTRE FUTUR DISPOSITIF D’ASSAINISSEMENT NON COLLECTIF</w:t>
            </w:r>
          </w:p>
        </w:tc>
      </w:tr>
    </w:tbl>
    <w:p w14:paraId="06018007" w14:textId="77777777" w:rsidR="00A72A88" w:rsidRPr="003E346F" w:rsidRDefault="00A72A88" w:rsidP="00A72A88">
      <w:pPr>
        <w:rPr>
          <w:rFonts w:ascii="Calibri" w:hAnsi="Calibri" w:cs="Calibri"/>
          <w:b/>
        </w:rPr>
      </w:pPr>
    </w:p>
    <w:p w14:paraId="02993F0C" w14:textId="77777777" w:rsidR="00A72A88" w:rsidRPr="00D1764B" w:rsidRDefault="00A72A88" w:rsidP="00A72A88">
      <w:pPr>
        <w:pBdr>
          <w:top w:val="single" w:sz="18" w:space="1" w:color="auto"/>
          <w:left w:val="single" w:sz="18" w:space="4" w:color="auto"/>
          <w:bottom w:val="single" w:sz="18" w:space="1" w:color="auto"/>
          <w:right w:val="single" w:sz="18" w:space="0" w:color="auto"/>
        </w:pBdr>
        <w:tabs>
          <w:tab w:val="left" w:pos="10440"/>
        </w:tabs>
        <w:ind w:right="48"/>
        <w:jc w:val="center"/>
        <w:rPr>
          <w:rFonts w:ascii="Calibri" w:hAnsi="Calibri" w:cs="Calibri"/>
          <w:b/>
          <w:sz w:val="28"/>
          <w:szCs w:val="28"/>
        </w:rPr>
      </w:pPr>
      <w:r>
        <w:rPr>
          <w:rFonts w:ascii="Calibri" w:hAnsi="Calibri" w:cs="Calibri"/>
          <w:b/>
          <w:sz w:val="28"/>
          <w:szCs w:val="28"/>
        </w:rPr>
        <w:t>INFORMATIONS GENERALES</w:t>
      </w:r>
    </w:p>
    <w:p w14:paraId="4C14732B" w14:textId="77777777" w:rsidR="00A72A88" w:rsidRDefault="00A72A88" w:rsidP="00A72A88">
      <w:pPr>
        <w:rPr>
          <w:rFonts w:ascii="Calibri" w:eastAsia="Arial Unicode MS" w:hAnsi="Calibri"/>
          <w:b/>
          <w:bCs/>
          <w:kern w:val="2"/>
          <w:sz w:val="22"/>
          <w:lang w:eastAsia="ar-SA"/>
        </w:rPr>
      </w:pPr>
    </w:p>
    <w:p w14:paraId="47932139" w14:textId="0F5DB1EA" w:rsidR="00A72A88" w:rsidRPr="00D1764B" w:rsidRDefault="00A72A88" w:rsidP="002D2FBA">
      <w:pPr>
        <w:spacing w:after="120"/>
        <w:rPr>
          <w:rFonts w:ascii="Calibri" w:eastAsia="Arial Unicode MS" w:hAnsi="Calibri"/>
          <w:b/>
          <w:bCs/>
          <w:kern w:val="2"/>
          <w:sz w:val="22"/>
          <w:lang w:eastAsia="ar-SA"/>
        </w:rPr>
      </w:pPr>
      <w:r w:rsidRPr="00D1764B">
        <w:rPr>
          <w:rFonts w:ascii="Calibri" w:eastAsia="Arial Unicode MS" w:hAnsi="Calibri"/>
          <w:b/>
          <w:bCs/>
          <w:kern w:val="2"/>
          <w:sz w:val="22"/>
          <w:lang w:eastAsia="ar-SA"/>
        </w:rPr>
        <w:t xml:space="preserve">PIECES A JOINDRE </w:t>
      </w:r>
      <w:r w:rsidR="006A5F85" w:rsidRPr="002D2FBA">
        <w:rPr>
          <w:rFonts w:ascii="Calibri" w:eastAsia="Arial Unicode MS" w:hAnsi="Calibri"/>
          <w:b/>
          <w:bCs/>
          <w:kern w:val="2"/>
          <w:sz w:val="22"/>
          <w:u w:val="single"/>
          <w:lang w:eastAsia="ar-SA"/>
        </w:rPr>
        <w:t>EN COULEUR</w:t>
      </w:r>
      <w:r w:rsidR="006A5F85">
        <w:rPr>
          <w:rFonts w:ascii="Calibri" w:eastAsia="Arial Unicode MS" w:hAnsi="Calibri"/>
          <w:b/>
          <w:bCs/>
          <w:kern w:val="2"/>
          <w:sz w:val="22"/>
          <w:lang w:eastAsia="ar-SA"/>
        </w:rPr>
        <w:t xml:space="preserve"> </w:t>
      </w:r>
      <w:r w:rsidRPr="00D1764B">
        <w:rPr>
          <w:rFonts w:ascii="Calibri" w:eastAsia="Arial Unicode MS" w:hAnsi="Calibri"/>
          <w:b/>
          <w:bCs/>
          <w:kern w:val="2"/>
          <w:sz w:val="22"/>
          <w:lang w:eastAsia="ar-SA"/>
        </w:rPr>
        <w:t xml:space="preserve">A LA </w:t>
      </w:r>
      <w:r w:rsidR="0031604C" w:rsidRPr="00D1764B">
        <w:rPr>
          <w:rFonts w:ascii="Calibri" w:eastAsia="Arial Unicode MS" w:hAnsi="Calibri"/>
          <w:b/>
          <w:bCs/>
          <w:kern w:val="2"/>
          <w:sz w:val="22"/>
          <w:lang w:eastAsia="ar-SA"/>
        </w:rPr>
        <w:t>PRÉSENTE</w:t>
      </w:r>
      <w:r w:rsidRPr="00D1764B">
        <w:rPr>
          <w:rFonts w:ascii="Calibri" w:eastAsia="Arial Unicode MS" w:hAnsi="Calibri"/>
          <w:b/>
          <w:bCs/>
          <w:kern w:val="2"/>
          <w:sz w:val="22"/>
          <w:lang w:eastAsia="ar-SA"/>
        </w:rPr>
        <w:t xml:space="preserve"> DEMANDE :</w:t>
      </w:r>
    </w:p>
    <w:p w14:paraId="726E6810" w14:textId="753D9A90" w:rsidR="00A72A88" w:rsidRDefault="00A72A88" w:rsidP="00B56E2F">
      <w:pPr>
        <w:pStyle w:val="Paragraphedeliste"/>
        <w:numPr>
          <w:ilvl w:val="0"/>
          <w:numId w:val="2"/>
        </w:numPr>
        <w:ind w:left="714" w:hanging="357"/>
        <w:contextualSpacing w:val="0"/>
        <w:rPr>
          <w:rFonts w:ascii="Calibri" w:hAnsi="Calibri" w:cs="Calibri"/>
          <w:bCs/>
          <w:sz w:val="22"/>
          <w:szCs w:val="22"/>
        </w:rPr>
      </w:pPr>
      <w:r w:rsidRPr="003E346F">
        <w:rPr>
          <w:rFonts w:ascii="Calibri" w:hAnsi="Calibri" w:cs="Calibri"/>
          <w:bCs/>
          <w:sz w:val="22"/>
          <w:szCs w:val="22"/>
        </w:rPr>
        <w:t xml:space="preserve">Plans intérieurs de l'habitation projetée ou existante, niveaux par niveaux indiquant la destination des pièces et leur surface habitable (chambres, </w:t>
      </w:r>
      <w:r w:rsidR="00537715" w:rsidRPr="003E346F">
        <w:rPr>
          <w:rFonts w:ascii="Calibri" w:hAnsi="Calibri" w:cs="Calibri"/>
          <w:bCs/>
          <w:sz w:val="22"/>
          <w:szCs w:val="22"/>
        </w:rPr>
        <w:t>WC</w:t>
      </w:r>
      <w:r w:rsidRPr="003E346F">
        <w:rPr>
          <w:rFonts w:ascii="Calibri" w:hAnsi="Calibri" w:cs="Calibri"/>
          <w:bCs/>
          <w:sz w:val="22"/>
          <w:szCs w:val="22"/>
        </w:rPr>
        <w:t>, salle d'eau, séjour, bureau, …),</w:t>
      </w:r>
    </w:p>
    <w:p w14:paraId="109B1E48" w14:textId="6613F0BA" w:rsidR="00A72A88" w:rsidRPr="003E346F" w:rsidRDefault="00A72A88" w:rsidP="00B56E2F">
      <w:pPr>
        <w:pStyle w:val="Paragraphedeliste"/>
        <w:numPr>
          <w:ilvl w:val="0"/>
          <w:numId w:val="2"/>
        </w:numPr>
        <w:ind w:left="714" w:hanging="357"/>
        <w:contextualSpacing w:val="0"/>
        <w:rPr>
          <w:rFonts w:ascii="Calibri" w:hAnsi="Calibri" w:cs="Calibri"/>
          <w:bCs/>
          <w:sz w:val="22"/>
          <w:szCs w:val="22"/>
        </w:rPr>
      </w:pPr>
      <w:r w:rsidRPr="003E346F">
        <w:rPr>
          <w:rFonts w:ascii="Calibri" w:hAnsi="Calibri" w:cs="Calibri"/>
          <w:bCs/>
          <w:sz w:val="22"/>
          <w:szCs w:val="22"/>
        </w:rPr>
        <w:t>Etude de définition d’une installation d’assainissement non collectif réalisée par un bureau d’études</w:t>
      </w:r>
      <w:r w:rsidR="00A3345F">
        <w:rPr>
          <w:rFonts w:ascii="Calibri" w:hAnsi="Calibri" w:cs="Calibri"/>
          <w:bCs/>
          <w:sz w:val="22"/>
          <w:szCs w:val="22"/>
        </w:rPr>
        <w:t xml:space="preserve"> </w:t>
      </w:r>
      <w:r w:rsidR="00A3345F">
        <w:rPr>
          <w:rFonts w:ascii="Calibri" w:hAnsi="Calibri" w:cs="Calibri"/>
          <w:bCs/>
          <w:sz w:val="22"/>
          <w:szCs w:val="22"/>
          <w:vertAlign w:val="superscript"/>
        </w:rPr>
        <w:t>(1)</w:t>
      </w:r>
      <w:r w:rsidRPr="003E346F">
        <w:rPr>
          <w:rFonts w:ascii="Calibri" w:hAnsi="Calibri" w:cs="Calibri"/>
          <w:bCs/>
          <w:sz w:val="22"/>
          <w:szCs w:val="22"/>
        </w:rPr>
        <w:t xml:space="preserve"> </w:t>
      </w:r>
    </w:p>
    <w:p w14:paraId="29E57C5C" w14:textId="77777777" w:rsidR="00A72A88" w:rsidRPr="003E346F" w:rsidRDefault="00A72A88" w:rsidP="00B56E2F">
      <w:pPr>
        <w:pStyle w:val="Paragraphedeliste"/>
        <w:numPr>
          <w:ilvl w:val="0"/>
          <w:numId w:val="2"/>
        </w:numPr>
        <w:ind w:left="714" w:hanging="357"/>
        <w:contextualSpacing w:val="0"/>
        <w:rPr>
          <w:rFonts w:ascii="Calibri" w:hAnsi="Calibri" w:cs="Calibri"/>
          <w:bCs/>
          <w:sz w:val="22"/>
          <w:szCs w:val="22"/>
        </w:rPr>
      </w:pPr>
      <w:r w:rsidRPr="003E346F">
        <w:rPr>
          <w:rFonts w:ascii="Calibri" w:hAnsi="Calibri" w:cs="Calibri"/>
          <w:bCs/>
          <w:sz w:val="22"/>
          <w:szCs w:val="22"/>
        </w:rPr>
        <w:t>Autorisation de rejets</w:t>
      </w:r>
      <w:r>
        <w:rPr>
          <w:rFonts w:ascii="Calibri" w:hAnsi="Calibri" w:cs="Calibri"/>
          <w:bCs/>
          <w:sz w:val="22"/>
          <w:szCs w:val="22"/>
        </w:rPr>
        <w:t xml:space="preserve"> (si nécessaire)</w:t>
      </w:r>
      <w:r w:rsidRPr="003E346F">
        <w:rPr>
          <w:rFonts w:ascii="Calibri" w:hAnsi="Calibri" w:cs="Calibri"/>
          <w:bCs/>
          <w:sz w:val="22"/>
          <w:szCs w:val="22"/>
        </w:rPr>
        <w:t xml:space="preserve">, </w:t>
      </w:r>
    </w:p>
    <w:p w14:paraId="63E0A4D8" w14:textId="77777777" w:rsidR="00A72A88" w:rsidRPr="003E346F" w:rsidRDefault="00A72A88" w:rsidP="00B56E2F">
      <w:pPr>
        <w:pStyle w:val="Paragraphedeliste"/>
        <w:numPr>
          <w:ilvl w:val="0"/>
          <w:numId w:val="2"/>
        </w:numPr>
        <w:ind w:left="714" w:hanging="357"/>
        <w:contextualSpacing w:val="0"/>
        <w:rPr>
          <w:rFonts w:ascii="Calibri" w:hAnsi="Calibri" w:cs="Calibri"/>
          <w:bCs/>
          <w:sz w:val="22"/>
          <w:szCs w:val="22"/>
        </w:rPr>
      </w:pPr>
      <w:r w:rsidRPr="003E346F">
        <w:rPr>
          <w:rFonts w:ascii="Calibri" w:hAnsi="Calibri" w:cs="Calibri"/>
          <w:bCs/>
          <w:sz w:val="22"/>
          <w:szCs w:val="22"/>
        </w:rPr>
        <w:t>Autorisations particulières (si nécessaire)</w:t>
      </w:r>
    </w:p>
    <w:p w14:paraId="3C20E0FD" w14:textId="77777777" w:rsidR="00A72A88" w:rsidRPr="003E346F" w:rsidRDefault="00A72A88" w:rsidP="00A72A88">
      <w:pPr>
        <w:rPr>
          <w:rFonts w:ascii="Calibri" w:hAnsi="Calibri" w:cs="Calibri"/>
          <w:bCs/>
          <w:sz w:val="22"/>
          <w:szCs w:val="22"/>
        </w:rPr>
      </w:pPr>
    </w:p>
    <w:p w14:paraId="546420AD" w14:textId="77777777" w:rsidR="00A72A88" w:rsidRPr="003E346F" w:rsidRDefault="00A72A88" w:rsidP="00A72A88">
      <w:pPr>
        <w:rPr>
          <w:rFonts w:ascii="Calibri" w:hAnsi="Calibri" w:cs="Calibri"/>
          <w:bCs/>
          <w:sz w:val="22"/>
          <w:szCs w:val="22"/>
        </w:rPr>
      </w:pPr>
      <w:r w:rsidRPr="003E346F">
        <w:rPr>
          <w:rFonts w:ascii="Calibri" w:hAnsi="Calibri" w:cs="Calibri"/>
          <w:bCs/>
          <w:sz w:val="22"/>
          <w:szCs w:val="22"/>
        </w:rPr>
        <w:t>REMARQUE IMPORTANTE : EN AUCUN CAS, l’installation du dispositif d’assainissement non collectif ne doit être entreprise avant l’approbation du dossier par le service public.</w:t>
      </w:r>
    </w:p>
    <w:p w14:paraId="204673BA" w14:textId="77777777" w:rsidR="00A72A88" w:rsidRPr="003E346F" w:rsidRDefault="00A72A88" w:rsidP="00A72A88">
      <w:pPr>
        <w:rPr>
          <w:rFonts w:ascii="Calibri" w:hAnsi="Calibri" w:cs="Calibri"/>
          <w:b/>
          <w:sz w:val="22"/>
          <w:szCs w:val="22"/>
        </w:rPr>
      </w:pPr>
    </w:p>
    <w:p w14:paraId="49D2691B" w14:textId="77777777" w:rsidR="00A72A88" w:rsidRPr="00D1764B" w:rsidRDefault="00A72A88" w:rsidP="00A72A88">
      <w:pPr>
        <w:rPr>
          <w:rFonts w:ascii="Calibri" w:eastAsia="Arial Unicode MS" w:hAnsi="Calibri"/>
          <w:b/>
          <w:bCs/>
          <w:kern w:val="2"/>
          <w:sz w:val="22"/>
          <w:lang w:eastAsia="ar-SA"/>
        </w:rPr>
      </w:pPr>
      <w:r w:rsidRPr="00D1764B">
        <w:rPr>
          <w:rFonts w:ascii="Calibri" w:eastAsia="Arial Unicode MS" w:hAnsi="Calibri"/>
          <w:b/>
          <w:bCs/>
          <w:kern w:val="2"/>
          <w:sz w:val="22"/>
          <w:lang w:eastAsia="ar-SA"/>
        </w:rPr>
        <w:t>COORDONNEES DU CONCEPTEUR DU FUTUR DISPOSITIF D’ASSAINISSEMENT NON COLLECTIF</w:t>
      </w:r>
    </w:p>
    <w:p w14:paraId="2817160A" w14:textId="0A4E4177"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Nom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18B54052" w14:textId="0BDCAAD4"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Adresse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7C715696" w14:textId="54DF6910"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 xml:space="preserve">Tel portable :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2313BFAA" w14:textId="21A701EC"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Tel fixe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47ACAA4F" w14:textId="1552F55C"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Courriel (facultatif)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460E7277" w14:textId="77777777" w:rsidR="00A72A88" w:rsidRPr="003E346F" w:rsidRDefault="00A72A88" w:rsidP="00B56E2F">
      <w:pPr>
        <w:tabs>
          <w:tab w:val="left" w:leader="dot" w:pos="2835"/>
        </w:tabs>
        <w:rPr>
          <w:rFonts w:ascii="Calibri" w:hAnsi="Calibri" w:cs="Calibri"/>
          <w:b/>
        </w:rPr>
      </w:pPr>
    </w:p>
    <w:p w14:paraId="334A09EF" w14:textId="77777777" w:rsidR="00A72A88" w:rsidRPr="00D1764B" w:rsidRDefault="00A72A88" w:rsidP="00B56E2F">
      <w:pPr>
        <w:tabs>
          <w:tab w:val="left" w:leader="dot" w:pos="2835"/>
        </w:tabs>
        <w:rPr>
          <w:rFonts w:ascii="Calibri" w:eastAsia="Arial Unicode MS" w:hAnsi="Calibri"/>
          <w:b/>
          <w:bCs/>
          <w:kern w:val="2"/>
          <w:sz w:val="22"/>
          <w:lang w:eastAsia="ar-SA"/>
        </w:rPr>
      </w:pPr>
      <w:r w:rsidRPr="00D1764B">
        <w:rPr>
          <w:rFonts w:ascii="Calibri" w:eastAsia="Arial Unicode MS" w:hAnsi="Calibri"/>
          <w:b/>
          <w:bCs/>
          <w:kern w:val="2"/>
          <w:sz w:val="22"/>
          <w:lang w:eastAsia="ar-SA"/>
        </w:rPr>
        <w:t xml:space="preserve">COORDONNEES DE L’INSTALLATEUR (ENTREPRISE OU PARTICULIER) - SI CONNU - </w:t>
      </w:r>
    </w:p>
    <w:p w14:paraId="3A6BF356" w14:textId="5120FB08"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Nom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5A62F817" w14:textId="7DFF95C1"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Adresse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21D47FFF" w14:textId="692BE2C7"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 xml:space="preserve">Tel portable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703F13DA" w14:textId="6A8AA86E"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 xml:space="preserve">Tel fixe :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3EE99791" w14:textId="6CFE46D4" w:rsidR="00A72A88" w:rsidRPr="003E346F" w:rsidRDefault="00A72A88" w:rsidP="00B56E2F">
      <w:pPr>
        <w:pStyle w:val="Paragraphedeliste"/>
        <w:numPr>
          <w:ilvl w:val="0"/>
          <w:numId w:val="1"/>
        </w:numPr>
        <w:tabs>
          <w:tab w:val="left" w:leader="dot" w:pos="2835"/>
        </w:tabs>
        <w:ind w:left="714" w:hanging="357"/>
        <w:contextualSpacing w:val="0"/>
        <w:rPr>
          <w:rFonts w:ascii="Calibri" w:hAnsi="Calibri" w:cs="Calibri"/>
          <w:sz w:val="22"/>
          <w:szCs w:val="22"/>
        </w:rPr>
      </w:pPr>
      <w:r w:rsidRPr="003E346F">
        <w:rPr>
          <w:rFonts w:ascii="Calibri" w:hAnsi="Calibri" w:cs="Calibri"/>
          <w:sz w:val="22"/>
          <w:szCs w:val="22"/>
        </w:rPr>
        <w:t>Courriel (facultatif) :</w:t>
      </w:r>
      <w:r w:rsidR="00B56E2F">
        <w:rPr>
          <w:rFonts w:ascii="Calibri" w:hAnsi="Calibri" w:cs="Calibri"/>
          <w:sz w:val="22"/>
          <w:szCs w:val="22"/>
        </w:rPr>
        <w:tab/>
      </w:r>
      <w:r w:rsidR="00B56E2F">
        <w:rPr>
          <w:rFonts w:asciiTheme="minorHAnsi" w:hAnsiTheme="minorHAnsi"/>
          <w:shd w:val="clear" w:color="auto" w:fill="EAF1DD"/>
        </w:rPr>
        <w:t>_____________________________________________</w:t>
      </w:r>
    </w:p>
    <w:p w14:paraId="60C06595" w14:textId="26732D58" w:rsidR="00A72A88" w:rsidRDefault="00A72A88" w:rsidP="00B56E2F">
      <w:pPr>
        <w:ind w:firstLine="357"/>
        <w:jc w:val="right"/>
        <w:rPr>
          <w:rFonts w:asciiTheme="minorHAnsi" w:hAnsiTheme="minorHAnsi"/>
          <w:shd w:val="clear" w:color="auto" w:fill="EAF1DD"/>
        </w:rPr>
      </w:pPr>
      <w:r w:rsidRPr="003E346F">
        <w:rPr>
          <w:rFonts w:ascii="Calibri" w:hAnsi="Calibri" w:cs="Calibri"/>
          <w:sz w:val="22"/>
          <w:szCs w:val="22"/>
        </w:rPr>
        <w:t xml:space="preserve">Nombre d’Equivalents habitants (EH) retenu par le bureau d’études : </w:t>
      </w:r>
      <w:r w:rsidR="00B56E2F">
        <w:rPr>
          <w:rFonts w:asciiTheme="minorHAnsi" w:hAnsiTheme="minorHAnsi"/>
          <w:shd w:val="clear" w:color="auto" w:fill="EAF1DD"/>
        </w:rPr>
        <w:t>_____________</w:t>
      </w:r>
    </w:p>
    <w:p w14:paraId="38E642F7" w14:textId="77777777" w:rsidR="00EA3982" w:rsidRPr="003E346F" w:rsidRDefault="00EA3982" w:rsidP="00B56E2F">
      <w:pPr>
        <w:ind w:firstLine="357"/>
        <w:jc w:val="right"/>
        <w:rPr>
          <w:rFonts w:ascii="Calibri" w:hAnsi="Calibri" w:cs="Calibri"/>
          <w:sz w:val="22"/>
          <w:szCs w:val="22"/>
        </w:rPr>
      </w:pPr>
    </w:p>
    <w:p w14:paraId="5005EA6E" w14:textId="77777777" w:rsidR="00A72A88" w:rsidRPr="00D1764B" w:rsidRDefault="00A72A88" w:rsidP="002D2FBA">
      <w:pPr>
        <w:spacing w:after="120"/>
        <w:rPr>
          <w:rFonts w:ascii="Calibri" w:eastAsia="Arial Unicode MS" w:hAnsi="Calibri"/>
          <w:b/>
          <w:bCs/>
          <w:kern w:val="2"/>
          <w:sz w:val="22"/>
          <w:lang w:eastAsia="ar-SA"/>
        </w:rPr>
      </w:pPr>
      <w:r w:rsidRPr="00D1764B">
        <w:rPr>
          <w:rFonts w:ascii="Calibri" w:eastAsia="Arial Unicode MS" w:hAnsi="Calibri"/>
          <w:b/>
          <w:bCs/>
          <w:kern w:val="2"/>
          <w:sz w:val="22"/>
          <w:lang w:eastAsia="ar-SA"/>
        </w:rPr>
        <w:t xml:space="preserve">MODE D’ALIMENTATION EN EAU POTABLE : </w:t>
      </w:r>
    </w:p>
    <w:p w14:paraId="0DFF6DFB" w14:textId="77777777" w:rsidR="00A72A88" w:rsidRPr="003E346F" w:rsidRDefault="00537715" w:rsidP="00B56E2F">
      <w:pPr>
        <w:ind w:left="714" w:hanging="357"/>
        <w:rPr>
          <w:rFonts w:ascii="Calibri" w:hAnsi="Calibri" w:cs="Calibri"/>
          <w:sz w:val="22"/>
          <w:szCs w:val="22"/>
        </w:rPr>
      </w:pPr>
      <w:sdt>
        <w:sdtPr>
          <w:rPr>
            <w:rFonts w:ascii="Calibri" w:hAnsi="Calibri" w:cs="Calibri"/>
            <w:sz w:val="22"/>
            <w:szCs w:val="22"/>
          </w:rPr>
          <w:id w:val="1600913891"/>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Adduction publique </w:t>
      </w:r>
    </w:p>
    <w:p w14:paraId="1B2AFEDE" w14:textId="10CB1BF2" w:rsidR="00A72A88" w:rsidRPr="003E346F" w:rsidRDefault="00537715" w:rsidP="00B56E2F">
      <w:pPr>
        <w:ind w:left="714" w:hanging="357"/>
        <w:rPr>
          <w:rFonts w:asciiTheme="minorHAnsi" w:hAnsiTheme="minorHAnsi"/>
          <w:shd w:val="clear" w:color="auto" w:fill="EAF1DD"/>
        </w:rPr>
      </w:pPr>
      <w:sdt>
        <w:sdtPr>
          <w:rPr>
            <w:rFonts w:ascii="Calibri" w:hAnsi="Calibri" w:cs="Calibri"/>
            <w:sz w:val="22"/>
            <w:szCs w:val="22"/>
          </w:rPr>
          <w:id w:val="-1584602912"/>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Alimentation privée (préciser par quel moyen -puits, forage-) : </w:t>
      </w:r>
      <w:r w:rsidR="00B56E2F">
        <w:rPr>
          <w:rFonts w:asciiTheme="minorHAnsi" w:hAnsiTheme="minorHAnsi"/>
          <w:shd w:val="clear" w:color="auto" w:fill="EAF1DD"/>
        </w:rPr>
        <w:t>___________________________________</w:t>
      </w:r>
    </w:p>
    <w:p w14:paraId="03D01125" w14:textId="77777777" w:rsidR="002D2FBA" w:rsidRPr="003E346F" w:rsidRDefault="002D2FBA" w:rsidP="00A72A88">
      <w:pPr>
        <w:ind w:firstLine="708"/>
        <w:rPr>
          <w:rFonts w:ascii="Calibri" w:hAnsi="Calibri" w:cs="Calibri"/>
          <w:sz w:val="22"/>
          <w:szCs w:val="22"/>
        </w:rPr>
      </w:pPr>
    </w:p>
    <w:p w14:paraId="62F5D69F" w14:textId="68351BE3" w:rsidR="00A72A88" w:rsidRPr="003E346F" w:rsidRDefault="00A72A88" w:rsidP="00537715">
      <w:pPr>
        <w:tabs>
          <w:tab w:val="left" w:pos="9072"/>
        </w:tabs>
        <w:ind w:right="-2"/>
        <w:rPr>
          <w:rFonts w:ascii="Calibri" w:hAnsi="Calibri" w:cs="Calibri"/>
          <w:sz w:val="22"/>
          <w:szCs w:val="22"/>
        </w:rPr>
      </w:pPr>
      <w:r w:rsidRPr="003E346F">
        <w:rPr>
          <w:rFonts w:ascii="Calibri" w:hAnsi="Calibri" w:cs="Calibri"/>
          <w:sz w:val="22"/>
          <w:szCs w:val="22"/>
        </w:rPr>
        <w:t xml:space="preserve">Présence d’un captage </w:t>
      </w:r>
      <w:r w:rsidR="00A3345F" w:rsidRPr="003E346F">
        <w:rPr>
          <w:rFonts w:ascii="Calibri" w:hAnsi="Calibri" w:cs="Calibri"/>
          <w:sz w:val="22"/>
          <w:szCs w:val="22"/>
        </w:rPr>
        <w:t>privé</w:t>
      </w:r>
      <w:r w:rsidR="00A3345F">
        <w:rPr>
          <w:rFonts w:ascii="Calibri" w:hAnsi="Calibri" w:cs="Calibri"/>
          <w:sz w:val="22"/>
          <w:szCs w:val="22"/>
          <w:vertAlign w:val="superscript"/>
        </w:rPr>
        <w:t xml:space="preserve"> (2)</w:t>
      </w:r>
      <w:r w:rsidR="00A3345F">
        <w:rPr>
          <w:rFonts w:ascii="Calibri" w:hAnsi="Calibri" w:cs="Calibri"/>
          <w:sz w:val="22"/>
          <w:szCs w:val="22"/>
        </w:rPr>
        <w:t xml:space="preserve"> </w:t>
      </w:r>
      <w:r w:rsidRPr="003E346F">
        <w:rPr>
          <w:rFonts w:ascii="Calibri" w:hAnsi="Calibri" w:cs="Calibri"/>
          <w:sz w:val="22"/>
          <w:szCs w:val="22"/>
        </w:rPr>
        <w:t>(prélèvement, puits, forage) à proximité de l’installation prévue ?</w:t>
      </w:r>
      <w:r w:rsidRPr="003E346F">
        <w:rPr>
          <w:rFonts w:ascii="Calibri" w:hAnsi="Calibri" w:cs="Calibri"/>
          <w:sz w:val="22"/>
          <w:szCs w:val="22"/>
        </w:rPr>
        <w:tab/>
      </w:r>
      <w:r w:rsidRPr="003E346F">
        <w:rPr>
          <w:rFonts w:ascii="Calibri" w:hAnsi="Calibri" w:cs="Calibri"/>
          <w:sz w:val="22"/>
          <w:szCs w:val="22"/>
        </w:rPr>
        <w:sym w:font="Wingdings" w:char="F071"/>
      </w:r>
      <w:r w:rsidRPr="003E346F">
        <w:rPr>
          <w:rFonts w:ascii="Calibri" w:hAnsi="Calibri" w:cs="Calibri"/>
          <w:sz w:val="22"/>
          <w:szCs w:val="22"/>
        </w:rPr>
        <w:t xml:space="preserve"> Oui </w:t>
      </w:r>
      <w:r w:rsidRPr="003E346F">
        <w:rPr>
          <w:rFonts w:ascii="Calibri" w:hAnsi="Calibri" w:cs="Calibri"/>
          <w:sz w:val="22"/>
          <w:szCs w:val="22"/>
        </w:rPr>
        <w:sym w:font="Wingdings" w:char="F071"/>
      </w:r>
      <w:r w:rsidRPr="003E346F">
        <w:rPr>
          <w:rFonts w:ascii="Calibri" w:hAnsi="Calibri" w:cs="Calibri"/>
          <w:sz w:val="22"/>
          <w:szCs w:val="22"/>
        </w:rPr>
        <w:t xml:space="preserve"> Non</w:t>
      </w:r>
    </w:p>
    <w:p w14:paraId="47CE2619" w14:textId="77777777" w:rsidR="00A72A88" w:rsidRPr="00D1764B" w:rsidRDefault="00A72A88" w:rsidP="00B56E2F">
      <w:pPr>
        <w:tabs>
          <w:tab w:val="left" w:leader="dot" w:pos="7938"/>
        </w:tabs>
        <w:ind w:left="357" w:hanging="357"/>
        <w:rPr>
          <w:rFonts w:ascii="Calibri" w:hAnsi="Calibri" w:cs="Calibri"/>
          <w:b/>
          <w:bCs/>
          <w:sz w:val="22"/>
          <w:szCs w:val="22"/>
        </w:rPr>
      </w:pPr>
      <w:r w:rsidRPr="00D1764B">
        <w:rPr>
          <w:rFonts w:ascii="Calibri" w:hAnsi="Calibri" w:cs="Calibri"/>
          <w:b/>
          <w:bCs/>
          <w:sz w:val="22"/>
          <w:szCs w:val="22"/>
        </w:rPr>
        <w:t>SI OUI :</w:t>
      </w:r>
    </w:p>
    <w:p w14:paraId="4A9858FC" w14:textId="20464660" w:rsidR="00A72A88" w:rsidRPr="003E346F" w:rsidRDefault="00A72A88" w:rsidP="00B56E2F">
      <w:pPr>
        <w:pStyle w:val="Paragraphedeliste"/>
        <w:numPr>
          <w:ilvl w:val="0"/>
          <w:numId w:val="3"/>
        </w:numPr>
        <w:tabs>
          <w:tab w:val="left" w:leader="dot" w:pos="9072"/>
        </w:tabs>
        <w:ind w:left="714" w:hanging="357"/>
        <w:contextualSpacing w:val="0"/>
        <w:rPr>
          <w:rFonts w:ascii="Calibri" w:hAnsi="Calibri" w:cs="Calibri"/>
          <w:sz w:val="22"/>
          <w:szCs w:val="22"/>
        </w:rPr>
      </w:pPr>
      <w:r w:rsidRPr="003E346F">
        <w:rPr>
          <w:rFonts w:ascii="Calibri" w:hAnsi="Calibri" w:cs="Calibri"/>
          <w:sz w:val="22"/>
          <w:szCs w:val="22"/>
        </w:rPr>
        <w:t xml:space="preserve">L’ouvrage est-il </w:t>
      </w:r>
      <w:r w:rsidR="00A3345F" w:rsidRPr="003E346F">
        <w:rPr>
          <w:rFonts w:ascii="Calibri" w:hAnsi="Calibri" w:cs="Calibri"/>
          <w:sz w:val="22"/>
          <w:szCs w:val="22"/>
        </w:rPr>
        <w:t>déclaré</w:t>
      </w:r>
      <w:r w:rsidR="00A3345F" w:rsidRPr="00A3345F">
        <w:rPr>
          <w:rFonts w:ascii="Calibri" w:hAnsi="Calibri" w:cs="Calibri"/>
          <w:sz w:val="22"/>
          <w:szCs w:val="22"/>
          <w:vertAlign w:val="superscript"/>
        </w:rPr>
        <w:t xml:space="preserve"> (3</w:t>
      </w:r>
      <w:r w:rsidR="00A3345F">
        <w:rPr>
          <w:rFonts w:ascii="Calibri" w:hAnsi="Calibri" w:cs="Calibri"/>
          <w:sz w:val="22"/>
          <w:szCs w:val="22"/>
          <w:vertAlign w:val="superscript"/>
        </w:rPr>
        <w:t xml:space="preserve">) </w:t>
      </w:r>
      <w:r w:rsidR="00537715">
        <w:rPr>
          <w:rFonts w:ascii="Calibri" w:hAnsi="Calibri" w:cs="Calibri"/>
          <w:sz w:val="22"/>
          <w:szCs w:val="22"/>
        </w:rPr>
        <w:tab/>
      </w:r>
      <w:sdt>
        <w:sdtPr>
          <w:rPr>
            <w:rFonts w:ascii="Segoe UI Symbol" w:hAnsi="Segoe UI Symbol" w:cs="Segoe UI Symbol"/>
            <w:sz w:val="22"/>
            <w:szCs w:val="22"/>
          </w:rPr>
          <w:id w:val="823311904"/>
          <w14:checkbox>
            <w14:checked w14:val="0"/>
            <w14:checkedState w14:val="2612" w14:font="MS Gothic"/>
            <w14:uncheckedState w14:val="2610" w14:font="MS Gothic"/>
          </w14:checkbox>
        </w:sdtPr>
        <w:sdtEndPr/>
        <w:sdtContent>
          <w:r w:rsidRPr="003E346F">
            <w:rPr>
              <w:rFonts w:ascii="MS Gothic" w:eastAsia="MS Gothic" w:hAnsi="MS Gothic" w:cs="Segoe UI Symbol" w:hint="eastAsia"/>
              <w:sz w:val="22"/>
              <w:szCs w:val="22"/>
            </w:rPr>
            <w:t>☐</w:t>
          </w:r>
        </w:sdtContent>
      </w:sdt>
      <w:r w:rsidRPr="003E346F">
        <w:rPr>
          <w:rFonts w:ascii="Calibri" w:hAnsi="Calibri" w:cs="Calibri"/>
          <w:sz w:val="22"/>
          <w:szCs w:val="22"/>
        </w:rPr>
        <w:t xml:space="preserve"> oui </w:t>
      </w:r>
      <w:sdt>
        <w:sdtPr>
          <w:rPr>
            <w:rFonts w:ascii="Segoe UI Symbol" w:hAnsi="Segoe UI Symbol" w:cs="Segoe UI Symbol"/>
            <w:sz w:val="22"/>
            <w:szCs w:val="22"/>
          </w:rPr>
          <w:id w:val="-1979601132"/>
          <w14:checkbox>
            <w14:checked w14:val="0"/>
            <w14:checkedState w14:val="2612" w14:font="MS Gothic"/>
            <w14:uncheckedState w14:val="2610" w14:font="MS Gothic"/>
          </w14:checkbox>
        </w:sdtPr>
        <w:sdtEndPr/>
        <w:sdtContent>
          <w:r w:rsidRPr="003E346F">
            <w:rPr>
              <w:rFonts w:ascii="MS Gothic" w:eastAsia="MS Gothic" w:hAnsi="MS Gothic" w:cs="Segoe UI Symbol" w:hint="eastAsia"/>
              <w:sz w:val="22"/>
              <w:szCs w:val="22"/>
            </w:rPr>
            <w:t>☐</w:t>
          </w:r>
        </w:sdtContent>
      </w:sdt>
      <w:r w:rsidRPr="003E346F">
        <w:rPr>
          <w:rFonts w:ascii="Calibri" w:hAnsi="Calibri" w:cs="Calibri"/>
          <w:sz w:val="22"/>
          <w:szCs w:val="22"/>
        </w:rPr>
        <w:t xml:space="preserve">  non</w:t>
      </w:r>
    </w:p>
    <w:p w14:paraId="519A9576" w14:textId="77777777" w:rsidR="00A72A88" w:rsidRPr="003E346F" w:rsidRDefault="00A72A88" w:rsidP="00B56E2F">
      <w:pPr>
        <w:pStyle w:val="Paragraphedeliste"/>
        <w:numPr>
          <w:ilvl w:val="0"/>
          <w:numId w:val="3"/>
        </w:numPr>
        <w:tabs>
          <w:tab w:val="left" w:leader="dot" w:pos="9072"/>
        </w:tabs>
        <w:ind w:left="714" w:hanging="357"/>
        <w:contextualSpacing w:val="0"/>
        <w:rPr>
          <w:rFonts w:ascii="Calibri" w:hAnsi="Calibri" w:cs="Calibri"/>
          <w:sz w:val="22"/>
          <w:szCs w:val="22"/>
        </w:rPr>
      </w:pPr>
      <w:r w:rsidRPr="003E346F">
        <w:rPr>
          <w:rFonts w:ascii="Calibri" w:hAnsi="Calibri" w:cs="Calibri"/>
          <w:sz w:val="22"/>
          <w:szCs w:val="22"/>
        </w:rPr>
        <w:t>L’eau est-elle utilisée pour l’alimentation humaine ?</w:t>
      </w:r>
      <w:r w:rsidRPr="003E346F">
        <w:rPr>
          <w:rFonts w:ascii="Calibri" w:hAnsi="Calibri" w:cs="Calibri"/>
          <w:sz w:val="22"/>
          <w:szCs w:val="22"/>
        </w:rPr>
        <w:tab/>
      </w:r>
      <w:sdt>
        <w:sdtPr>
          <w:rPr>
            <w:rFonts w:ascii="Segoe UI Symbol" w:hAnsi="Segoe UI Symbol" w:cs="Segoe UI Symbol"/>
            <w:sz w:val="22"/>
            <w:szCs w:val="22"/>
          </w:rPr>
          <w:id w:val="-1157217330"/>
          <w14:checkbox>
            <w14:checked w14:val="0"/>
            <w14:checkedState w14:val="2612" w14:font="MS Gothic"/>
            <w14:uncheckedState w14:val="2610" w14:font="MS Gothic"/>
          </w14:checkbox>
        </w:sdtPr>
        <w:sdtEndPr/>
        <w:sdtContent>
          <w:r w:rsidRPr="003E346F">
            <w:rPr>
              <w:rFonts w:ascii="Segoe UI Symbol" w:hAnsi="Segoe UI Symbol" w:cs="Segoe UI Symbol"/>
              <w:sz w:val="22"/>
              <w:szCs w:val="22"/>
            </w:rPr>
            <w:t>☐</w:t>
          </w:r>
        </w:sdtContent>
      </w:sdt>
      <w:r w:rsidRPr="003E346F">
        <w:rPr>
          <w:rFonts w:ascii="Calibri" w:hAnsi="Calibri" w:cs="Calibri"/>
          <w:sz w:val="22"/>
          <w:szCs w:val="22"/>
        </w:rPr>
        <w:t xml:space="preserve">  oui </w:t>
      </w:r>
      <w:sdt>
        <w:sdtPr>
          <w:rPr>
            <w:rFonts w:ascii="Segoe UI Symbol" w:hAnsi="Segoe UI Symbol" w:cs="Segoe UI Symbol"/>
            <w:sz w:val="22"/>
            <w:szCs w:val="22"/>
          </w:rPr>
          <w:id w:val="-1797595605"/>
          <w14:checkbox>
            <w14:checked w14:val="0"/>
            <w14:checkedState w14:val="2612" w14:font="MS Gothic"/>
            <w14:uncheckedState w14:val="2610" w14:font="MS Gothic"/>
          </w14:checkbox>
        </w:sdtPr>
        <w:sdtEndPr/>
        <w:sdtContent>
          <w:r w:rsidRPr="003E346F">
            <w:rPr>
              <w:rFonts w:ascii="Segoe UI Symbol" w:hAnsi="Segoe UI Symbol" w:cs="Segoe UI Symbol"/>
              <w:sz w:val="22"/>
              <w:szCs w:val="22"/>
            </w:rPr>
            <w:t>☐</w:t>
          </w:r>
        </w:sdtContent>
      </w:sdt>
      <w:r w:rsidRPr="003E346F">
        <w:rPr>
          <w:rFonts w:ascii="Calibri" w:hAnsi="Calibri" w:cs="Calibri"/>
          <w:sz w:val="22"/>
          <w:szCs w:val="22"/>
        </w:rPr>
        <w:t xml:space="preserve">  non</w:t>
      </w:r>
    </w:p>
    <w:p w14:paraId="3264A882" w14:textId="77777777" w:rsidR="00A72A88" w:rsidRPr="003E346F" w:rsidRDefault="00A72A88" w:rsidP="00B56E2F">
      <w:pPr>
        <w:pStyle w:val="Sansinterligne"/>
        <w:numPr>
          <w:ilvl w:val="0"/>
          <w:numId w:val="3"/>
        </w:numPr>
        <w:tabs>
          <w:tab w:val="left" w:leader="dot" w:pos="9072"/>
        </w:tabs>
        <w:ind w:left="714" w:hanging="357"/>
        <w:rPr>
          <w:rFonts w:ascii="Calibri" w:hAnsi="Calibri" w:cs="Calibri"/>
          <w:sz w:val="22"/>
          <w:szCs w:val="22"/>
        </w:rPr>
      </w:pPr>
      <w:r w:rsidRPr="003E346F">
        <w:rPr>
          <w:rFonts w:ascii="Calibri" w:hAnsi="Calibri" w:cs="Calibri"/>
          <w:sz w:val="22"/>
          <w:szCs w:val="22"/>
        </w:rPr>
        <w:t>L’eau est-elle utilisée pour l’arrosage de légumes destinés à la consommation humaine ?</w:t>
      </w:r>
      <w:r w:rsidRPr="003E346F">
        <w:rPr>
          <w:rFonts w:ascii="Calibri" w:hAnsi="Calibri" w:cs="Calibri"/>
          <w:sz w:val="22"/>
          <w:szCs w:val="22"/>
        </w:rPr>
        <w:tab/>
      </w:r>
      <w:sdt>
        <w:sdtPr>
          <w:rPr>
            <w:rFonts w:ascii="Calibri" w:hAnsi="Calibri" w:cs="Calibri"/>
            <w:sz w:val="22"/>
            <w:szCs w:val="22"/>
          </w:rPr>
          <w:id w:val="883134590"/>
          <w14:checkbox>
            <w14:checked w14:val="0"/>
            <w14:checkedState w14:val="2612" w14:font="MS Gothic"/>
            <w14:uncheckedState w14:val="2610" w14:font="MS Gothic"/>
          </w14:checkbox>
        </w:sdtPr>
        <w:sdtEndPr/>
        <w:sdtContent>
          <w:r w:rsidRPr="003E346F">
            <w:rPr>
              <w:rFonts w:ascii="Segoe UI Symbol" w:hAnsi="Segoe UI Symbol" w:cs="Segoe UI Symbol"/>
              <w:sz w:val="22"/>
              <w:szCs w:val="22"/>
            </w:rPr>
            <w:t>☐</w:t>
          </w:r>
        </w:sdtContent>
      </w:sdt>
      <w:r w:rsidRPr="003E346F">
        <w:rPr>
          <w:rFonts w:ascii="Calibri" w:hAnsi="Calibri" w:cs="Calibri"/>
          <w:sz w:val="22"/>
          <w:szCs w:val="22"/>
        </w:rPr>
        <w:t xml:space="preserve">  oui </w:t>
      </w:r>
      <w:sdt>
        <w:sdtPr>
          <w:rPr>
            <w:rFonts w:ascii="Calibri" w:hAnsi="Calibri" w:cs="Calibri"/>
            <w:sz w:val="22"/>
            <w:szCs w:val="22"/>
          </w:rPr>
          <w:id w:val="2110303518"/>
          <w14:checkbox>
            <w14:checked w14:val="0"/>
            <w14:checkedState w14:val="2612" w14:font="MS Gothic"/>
            <w14:uncheckedState w14:val="2610" w14:font="MS Gothic"/>
          </w14:checkbox>
        </w:sdtPr>
        <w:sdtEndPr/>
        <w:sdtContent>
          <w:r w:rsidRPr="003E346F">
            <w:rPr>
              <w:rFonts w:ascii="Segoe UI Symbol" w:hAnsi="Segoe UI Symbol" w:cs="Segoe UI Symbol"/>
              <w:sz w:val="22"/>
              <w:szCs w:val="22"/>
            </w:rPr>
            <w:t>☐</w:t>
          </w:r>
        </w:sdtContent>
      </w:sdt>
      <w:r w:rsidRPr="003E346F">
        <w:rPr>
          <w:rFonts w:ascii="Calibri" w:hAnsi="Calibri" w:cs="Calibri"/>
          <w:sz w:val="22"/>
          <w:szCs w:val="22"/>
        </w:rPr>
        <w:t xml:space="preserve">  non</w:t>
      </w:r>
    </w:p>
    <w:p w14:paraId="5AA1587E" w14:textId="7388638E" w:rsidR="00A72A88" w:rsidRDefault="00A72A88" w:rsidP="00B56E2F">
      <w:pPr>
        <w:pStyle w:val="Sansinterligne"/>
        <w:numPr>
          <w:ilvl w:val="0"/>
          <w:numId w:val="3"/>
        </w:numPr>
        <w:tabs>
          <w:tab w:val="left" w:leader="dot" w:pos="9072"/>
        </w:tabs>
        <w:ind w:left="714" w:hanging="357"/>
        <w:rPr>
          <w:rFonts w:ascii="Calibri" w:hAnsi="Calibri" w:cs="Calibri"/>
          <w:sz w:val="22"/>
          <w:szCs w:val="22"/>
        </w:rPr>
      </w:pPr>
      <w:r w:rsidRPr="003E346F">
        <w:rPr>
          <w:rFonts w:ascii="Calibri" w:hAnsi="Calibri" w:cs="Calibri"/>
          <w:sz w:val="22"/>
          <w:szCs w:val="22"/>
        </w:rPr>
        <w:t>La distance entre le captage et l’installation prévue est-elle supérieure à 35 mètres</w:t>
      </w:r>
      <w:r w:rsidR="00A3345F">
        <w:rPr>
          <w:rFonts w:ascii="Calibri" w:hAnsi="Calibri" w:cs="Calibri"/>
          <w:sz w:val="22"/>
          <w:szCs w:val="22"/>
        </w:rPr>
        <w:t xml:space="preserve"> </w:t>
      </w:r>
      <w:r w:rsidR="00A3345F" w:rsidRPr="00A3345F">
        <w:rPr>
          <w:rFonts w:ascii="Calibri" w:hAnsi="Calibri" w:cs="Calibri"/>
          <w:sz w:val="22"/>
          <w:szCs w:val="22"/>
          <w:vertAlign w:val="superscript"/>
        </w:rPr>
        <w:t>(</w:t>
      </w:r>
      <w:r w:rsidR="00A3345F" w:rsidRPr="00A3345F">
        <w:rPr>
          <w:vertAlign w:val="superscript"/>
        </w:rPr>
        <w:t>4</w:t>
      </w:r>
      <w:r w:rsidR="00A3345F">
        <w:rPr>
          <w:vertAlign w:val="superscript"/>
        </w:rPr>
        <w:t xml:space="preserve">) </w:t>
      </w:r>
      <w:r w:rsidRPr="003E346F">
        <w:rPr>
          <w:rFonts w:ascii="Calibri" w:hAnsi="Calibri" w:cs="Calibri"/>
          <w:sz w:val="22"/>
          <w:szCs w:val="22"/>
        </w:rPr>
        <w:t xml:space="preserve">? </w:t>
      </w:r>
      <w:r w:rsidRPr="003E346F">
        <w:rPr>
          <w:rFonts w:ascii="Calibri" w:hAnsi="Calibri" w:cs="Calibri"/>
          <w:sz w:val="22"/>
          <w:szCs w:val="22"/>
        </w:rPr>
        <w:tab/>
      </w:r>
      <w:sdt>
        <w:sdtPr>
          <w:rPr>
            <w:rFonts w:ascii="Calibri" w:hAnsi="Calibri" w:cs="Calibri"/>
            <w:sz w:val="22"/>
            <w:szCs w:val="22"/>
          </w:rPr>
          <w:id w:val="-1110051111"/>
          <w14:checkbox>
            <w14:checked w14:val="0"/>
            <w14:checkedState w14:val="2612" w14:font="MS Gothic"/>
            <w14:uncheckedState w14:val="2610" w14:font="MS Gothic"/>
          </w14:checkbox>
        </w:sdtPr>
        <w:sdtEndPr/>
        <w:sdtContent>
          <w:r w:rsidRPr="003E346F">
            <w:rPr>
              <w:rFonts w:ascii="MS Gothic" w:eastAsia="MS Gothic" w:hAnsi="MS Gothic" w:cs="Calibri" w:hint="eastAsia"/>
              <w:sz w:val="22"/>
              <w:szCs w:val="22"/>
            </w:rPr>
            <w:t>☐</w:t>
          </w:r>
        </w:sdtContent>
      </w:sdt>
      <w:r w:rsidRPr="003E346F">
        <w:rPr>
          <w:rFonts w:ascii="Calibri" w:hAnsi="Calibri" w:cs="Calibri"/>
          <w:sz w:val="22"/>
          <w:szCs w:val="22"/>
        </w:rPr>
        <w:t xml:space="preserve">  oui </w:t>
      </w:r>
      <w:sdt>
        <w:sdtPr>
          <w:rPr>
            <w:rFonts w:ascii="Calibri" w:hAnsi="Calibri" w:cs="Calibri"/>
            <w:sz w:val="22"/>
            <w:szCs w:val="22"/>
          </w:rPr>
          <w:id w:val="1367803742"/>
          <w14:checkbox>
            <w14:checked w14:val="0"/>
            <w14:checkedState w14:val="2612" w14:font="MS Gothic"/>
            <w14:uncheckedState w14:val="2610" w14:font="MS Gothic"/>
          </w14:checkbox>
        </w:sdtPr>
        <w:sdtEndPr/>
        <w:sdtContent>
          <w:r w:rsidRPr="003E346F">
            <w:rPr>
              <w:rFonts w:ascii="Segoe UI Symbol" w:hAnsi="Segoe UI Symbol" w:cs="Segoe UI Symbol"/>
              <w:sz w:val="22"/>
              <w:szCs w:val="22"/>
            </w:rPr>
            <w:t>☐</w:t>
          </w:r>
        </w:sdtContent>
      </w:sdt>
      <w:r w:rsidRPr="003E346F">
        <w:rPr>
          <w:rFonts w:ascii="Calibri" w:hAnsi="Calibri" w:cs="Calibri"/>
          <w:sz w:val="22"/>
          <w:szCs w:val="22"/>
        </w:rPr>
        <w:t xml:space="preserve">  non</w:t>
      </w:r>
    </w:p>
    <w:p w14:paraId="4340E788" w14:textId="77777777" w:rsidR="00A3345F" w:rsidRDefault="00A3345F" w:rsidP="00A3345F">
      <w:pPr>
        <w:rPr>
          <w:sz w:val="18"/>
          <w:szCs w:val="18"/>
        </w:rPr>
      </w:pPr>
    </w:p>
    <w:p w14:paraId="29974595" w14:textId="77777777" w:rsidR="00A3345F" w:rsidRDefault="00A3345F" w:rsidP="00A3345F">
      <w:pPr>
        <w:pBdr>
          <w:top w:val="single" w:sz="4" w:space="1" w:color="auto"/>
        </w:pBdr>
        <w:rPr>
          <w:sz w:val="18"/>
          <w:szCs w:val="18"/>
        </w:rPr>
      </w:pPr>
    </w:p>
    <w:p w14:paraId="2BFF2127" w14:textId="77777777" w:rsidR="00A3345F" w:rsidRPr="00A3345F" w:rsidRDefault="00A3345F" w:rsidP="00A3345F">
      <w:pPr>
        <w:pStyle w:val="Paragraphedeliste"/>
        <w:numPr>
          <w:ilvl w:val="0"/>
          <w:numId w:val="5"/>
        </w:numPr>
        <w:jc w:val="both"/>
        <w:rPr>
          <w:sz w:val="18"/>
          <w:szCs w:val="18"/>
        </w:rPr>
      </w:pPr>
      <w:r w:rsidRPr="00A3345F">
        <w:rPr>
          <w:sz w:val="18"/>
          <w:szCs w:val="18"/>
        </w:rPr>
        <w:t>L’étude devra être conforme au « guide technique pour la réalisation des études de définition d’une installation d’assainissement non collectif pour l’habitat individuel » édité par le conseil département du Finistère ou aux dispositions du cahier des charges type pour une étude de sol et de filières d’assainissement non collectif » édité par l’agence de l’eau Loire Bretagne) pour les travaux de réhabilitations financés par l’agence de l’eau.</w:t>
      </w:r>
    </w:p>
    <w:p w14:paraId="75A7995A" w14:textId="0DE0B256" w:rsidR="00A3345F" w:rsidRPr="00A3345F" w:rsidRDefault="00A3345F" w:rsidP="00A3345F">
      <w:pPr>
        <w:pStyle w:val="Paragraphedeliste"/>
        <w:numPr>
          <w:ilvl w:val="0"/>
          <w:numId w:val="5"/>
        </w:numPr>
        <w:jc w:val="both"/>
        <w:rPr>
          <w:sz w:val="18"/>
          <w:szCs w:val="18"/>
        </w:rPr>
      </w:pPr>
      <w:r>
        <w:rPr>
          <w:sz w:val="18"/>
          <w:szCs w:val="18"/>
        </w:rPr>
        <w:t>I</w:t>
      </w:r>
      <w:r w:rsidRPr="00A3345F">
        <w:rPr>
          <w:sz w:val="18"/>
          <w:szCs w:val="18"/>
        </w:rPr>
        <w:t>l peut s’agir d’un captage situé sur la même parcelle ou sur une parcelle voisine</w:t>
      </w:r>
    </w:p>
    <w:p w14:paraId="39B2F6C6" w14:textId="7B40B8D3" w:rsidR="00A3345F" w:rsidRPr="00A3345F" w:rsidRDefault="00A3345F" w:rsidP="00A3345F">
      <w:pPr>
        <w:pStyle w:val="Paragraphedeliste"/>
        <w:numPr>
          <w:ilvl w:val="0"/>
          <w:numId w:val="5"/>
        </w:numPr>
        <w:jc w:val="both"/>
        <w:rPr>
          <w:sz w:val="18"/>
          <w:szCs w:val="18"/>
        </w:rPr>
      </w:pPr>
      <w:r>
        <w:rPr>
          <w:sz w:val="18"/>
          <w:szCs w:val="18"/>
        </w:rPr>
        <w:t>T</w:t>
      </w:r>
      <w:r w:rsidRPr="00A3345F">
        <w:rPr>
          <w:sz w:val="18"/>
          <w:szCs w:val="18"/>
        </w:rPr>
        <w:t>out dispositif de prélèvement, puits ou forage, dont la réalisation est envisagée pour obtenir de l’eau destinée à un usage domestique au sens de l’article R. 214-5 du code de l’environnement, est déclaré au maire</w:t>
      </w:r>
    </w:p>
    <w:p w14:paraId="21B1E51F" w14:textId="71346DA5" w:rsidR="00A3345F" w:rsidRPr="00A3345F" w:rsidRDefault="00A3345F" w:rsidP="00A3345F">
      <w:pPr>
        <w:pStyle w:val="Paragraphedeliste"/>
        <w:numPr>
          <w:ilvl w:val="0"/>
          <w:numId w:val="5"/>
        </w:numPr>
        <w:jc w:val="both"/>
        <w:rPr>
          <w:sz w:val="18"/>
          <w:szCs w:val="18"/>
        </w:rPr>
      </w:pPr>
      <w:r>
        <w:rPr>
          <w:sz w:val="18"/>
          <w:szCs w:val="18"/>
        </w:rPr>
        <w:t>L</w:t>
      </w:r>
      <w:r w:rsidRPr="00A3345F">
        <w:rPr>
          <w:sz w:val="18"/>
          <w:szCs w:val="18"/>
        </w:rPr>
        <w:t>a création d’une installation d’assainissement non collectif à moins de 35 m d’un forage déclaré n’est possible que lorsqu’il est démontré que l’implantation permettra de garantir une eau propre à la consommation humaine.</w:t>
      </w:r>
    </w:p>
    <w:p w14:paraId="7ACCCEBC" w14:textId="77777777" w:rsidR="00A72A88" w:rsidRPr="00D1764B" w:rsidRDefault="00A72A88" w:rsidP="00A72A88">
      <w:pPr>
        <w:pBdr>
          <w:top w:val="single" w:sz="18" w:space="1" w:color="auto"/>
          <w:left w:val="single" w:sz="18" w:space="4" w:color="auto"/>
          <w:bottom w:val="single" w:sz="18" w:space="1" w:color="auto"/>
          <w:right w:val="single" w:sz="18" w:space="0" w:color="auto"/>
        </w:pBdr>
        <w:tabs>
          <w:tab w:val="left" w:pos="10440"/>
        </w:tabs>
        <w:ind w:right="48"/>
        <w:jc w:val="center"/>
        <w:rPr>
          <w:rFonts w:ascii="Calibri" w:hAnsi="Calibri" w:cs="Calibri"/>
          <w:b/>
          <w:sz w:val="28"/>
          <w:szCs w:val="28"/>
        </w:rPr>
      </w:pPr>
      <w:r w:rsidRPr="00D1764B">
        <w:rPr>
          <w:rFonts w:ascii="Calibri" w:hAnsi="Calibri" w:cs="Calibri"/>
          <w:b/>
          <w:sz w:val="28"/>
          <w:szCs w:val="28"/>
        </w:rPr>
        <w:lastRenderedPageBreak/>
        <w:t xml:space="preserve">CARACTÉRISTIQUES DE L’INSTALLATION PROJETEE </w:t>
      </w:r>
    </w:p>
    <w:p w14:paraId="1E23F0E5" w14:textId="77777777" w:rsidR="00A72A88" w:rsidRPr="003E346F" w:rsidRDefault="00A72A88" w:rsidP="00A72A88">
      <w:pPr>
        <w:rPr>
          <w:rFonts w:ascii="Calibri" w:hAnsi="Calibri" w:cs="Calibri"/>
          <w:b/>
          <w:bCs/>
        </w:rPr>
      </w:pPr>
    </w:p>
    <w:p w14:paraId="63DD3890" w14:textId="77777777" w:rsidR="00A72A88" w:rsidRPr="003E346F" w:rsidRDefault="00A72A88" w:rsidP="00A72A88">
      <w:pPr>
        <w:rPr>
          <w:rFonts w:ascii="Calibri" w:hAnsi="Calibri" w:cs="Calibri"/>
          <w:b/>
          <w:bCs/>
        </w:rPr>
      </w:pPr>
      <w:r w:rsidRPr="003E346F">
        <w:rPr>
          <w:rFonts w:ascii="Calibri" w:hAnsi="Calibri" w:cs="Calibri"/>
          <w:b/>
          <w:bCs/>
        </w:rPr>
        <w:t>Prétraitements</w:t>
      </w:r>
    </w:p>
    <w:p w14:paraId="1747A874" w14:textId="3049F471"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92446308"/>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Bac à graisses (volume </w:t>
      </w:r>
      <w:r w:rsidR="00A72A88" w:rsidRPr="003E346F">
        <w:rPr>
          <w:rFonts w:ascii="Calibri" w:hAnsi="Calibri" w:cs="Calibri"/>
          <w:sz w:val="22"/>
          <w:szCs w:val="22"/>
        </w:rPr>
        <w:tab/>
        <w:t xml:space="preserve">: </w:t>
      </w:r>
      <w:r w:rsidR="00EA3982">
        <w:rPr>
          <w:rFonts w:asciiTheme="minorHAnsi" w:hAnsiTheme="minorHAnsi"/>
          <w:shd w:val="clear" w:color="auto" w:fill="EAF1DD"/>
        </w:rPr>
        <w:t>_______________</w:t>
      </w:r>
      <w:r w:rsidR="00A72A88" w:rsidRPr="003E346F">
        <w:rPr>
          <w:rFonts w:ascii="Calibri" w:hAnsi="Calibri" w:cs="Calibri"/>
          <w:sz w:val="22"/>
          <w:szCs w:val="22"/>
        </w:rPr>
        <w:t xml:space="preserve"> litres)</w:t>
      </w:r>
    </w:p>
    <w:p w14:paraId="3316257C" w14:textId="70414122"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1427925439"/>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Fosses toutes eaux (volumes : </w:t>
      </w:r>
      <w:r w:rsidR="00EA3982">
        <w:rPr>
          <w:rFonts w:asciiTheme="minorHAnsi" w:hAnsiTheme="minorHAnsi"/>
          <w:shd w:val="clear" w:color="auto" w:fill="EAF1DD"/>
        </w:rPr>
        <w:t>_______________</w:t>
      </w:r>
      <w:r w:rsidR="00A72A88" w:rsidRPr="003E346F">
        <w:rPr>
          <w:rFonts w:ascii="Calibri" w:hAnsi="Calibri" w:cs="Calibri"/>
          <w:sz w:val="22"/>
          <w:szCs w:val="22"/>
        </w:rPr>
        <w:t xml:space="preserve"> m3) </w:t>
      </w:r>
      <w:sdt>
        <w:sdtPr>
          <w:rPr>
            <w:rFonts w:ascii="MS Gothic" w:eastAsia="MS Gothic" w:hAnsi="MS Gothic" w:cs="Calibri"/>
            <w:sz w:val="22"/>
            <w:szCs w:val="22"/>
          </w:rPr>
          <w:id w:val="693049277"/>
          <w14:checkbox>
            <w14:checked w14:val="0"/>
            <w14:checkedState w14:val="2612" w14:font="MS Gothic"/>
            <w14:uncheckedState w14:val="2610" w14:font="MS Gothic"/>
          </w14:checkbox>
        </w:sdtPr>
        <w:sdtEndPr/>
        <w:sdtContent>
          <w:r w:rsidR="004A64F8">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avec préfiltre intégré à la fosse</w:t>
      </w:r>
      <w:r w:rsidR="00A72A88" w:rsidRPr="003E346F">
        <w:rPr>
          <w:rFonts w:ascii="MS Gothic" w:eastAsia="MS Gothic" w:hAnsi="MS Gothic" w:cs="Calibri"/>
          <w:sz w:val="22"/>
          <w:szCs w:val="22"/>
        </w:rPr>
        <w:t xml:space="preserve"> </w:t>
      </w:r>
      <w:sdt>
        <w:sdtPr>
          <w:rPr>
            <w:rFonts w:ascii="MS Gothic" w:eastAsia="MS Gothic" w:hAnsi="MS Gothic" w:cs="Calibri"/>
            <w:sz w:val="22"/>
            <w:szCs w:val="22"/>
          </w:rPr>
          <w:id w:val="887772041"/>
          <w14:checkbox>
            <w14:checked w14:val="0"/>
            <w14:checkedState w14:val="2612" w14:font="MS Gothic"/>
            <w14:uncheckedState w14:val="2610" w14:font="MS Gothic"/>
          </w14:checkbox>
        </w:sdtPr>
        <w:sdtEndPr/>
        <w:sdtContent>
          <w:r w:rsidR="004E2BAB">
            <w:rPr>
              <w:rFonts w:ascii="MS Gothic" w:eastAsia="MS Gothic" w:hAnsi="MS Gothic" w:cs="Calibri" w:hint="eastAsia"/>
              <w:sz w:val="22"/>
              <w:szCs w:val="22"/>
            </w:rPr>
            <w:t>☐</w:t>
          </w:r>
        </w:sdtContent>
      </w:sdt>
      <w:r w:rsidR="00A72A88" w:rsidRPr="003E346F">
        <w:rPr>
          <w:rFonts w:ascii="Calibri" w:hAnsi="Calibri" w:cs="Calibri"/>
          <w:sz w:val="22"/>
          <w:szCs w:val="22"/>
        </w:rPr>
        <w:t xml:space="preserve"> sans préfiltre ingéré</w:t>
      </w:r>
    </w:p>
    <w:p w14:paraId="73A8DA7D" w14:textId="3D4379AC"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1816020164"/>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Autre dispositif (fosse </w:t>
      </w:r>
      <w:r w:rsidR="00EA3982" w:rsidRPr="003E346F">
        <w:rPr>
          <w:rFonts w:ascii="Calibri" w:hAnsi="Calibri" w:cs="Calibri"/>
          <w:sz w:val="22"/>
          <w:szCs w:val="22"/>
        </w:rPr>
        <w:t>d’accumulation,</w:t>
      </w:r>
      <w:r w:rsidR="00A72A88" w:rsidRPr="003E346F">
        <w:rPr>
          <w:rFonts w:ascii="Calibri" w:hAnsi="Calibri" w:cs="Calibri"/>
          <w:sz w:val="22"/>
          <w:szCs w:val="22"/>
        </w:rPr>
        <w:t xml:space="preserve">) : </w:t>
      </w:r>
      <w:r w:rsidR="00EA3982">
        <w:rPr>
          <w:rFonts w:asciiTheme="minorHAnsi" w:hAnsiTheme="minorHAnsi"/>
          <w:shd w:val="clear" w:color="auto" w:fill="EAF1DD"/>
        </w:rPr>
        <w:t>_____________________________________________________</w:t>
      </w:r>
    </w:p>
    <w:p w14:paraId="48462520" w14:textId="77777777" w:rsidR="00A72A88" w:rsidRPr="004A64F8" w:rsidRDefault="00A72A88" w:rsidP="00B56E2F">
      <w:pPr>
        <w:rPr>
          <w:rFonts w:ascii="Calibri" w:hAnsi="Calibri" w:cs="Calibri"/>
          <w:b/>
          <w:bCs/>
        </w:rPr>
      </w:pPr>
      <w:r w:rsidRPr="004A64F8">
        <w:rPr>
          <w:rFonts w:ascii="Calibri" w:hAnsi="Calibri" w:cs="Calibri"/>
          <w:b/>
          <w:bCs/>
        </w:rPr>
        <w:t>Traitement</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1"/>
        <w:gridCol w:w="5447"/>
      </w:tblGrid>
      <w:tr w:rsidR="00A72A88" w:rsidRPr="003E346F" w14:paraId="67CECDB9" w14:textId="77777777" w:rsidTr="00D1764B">
        <w:tc>
          <w:tcPr>
            <w:tcW w:w="5239" w:type="dxa"/>
          </w:tcPr>
          <w:p w14:paraId="3477AD3D" w14:textId="77777777"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766611371"/>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Tranchées d’épandage </w:t>
            </w:r>
          </w:p>
          <w:p w14:paraId="6E3DBD4C" w14:textId="0B44AA08" w:rsidR="00A72A88" w:rsidRPr="004A64F8" w:rsidRDefault="00A72A88" w:rsidP="00B56E2F">
            <w:pPr>
              <w:rPr>
                <w:rFonts w:ascii="Calibri" w:hAnsi="Calibri" w:cs="Calibri"/>
                <w:sz w:val="22"/>
                <w:szCs w:val="22"/>
              </w:rPr>
            </w:pPr>
            <w:r w:rsidRPr="004A64F8">
              <w:rPr>
                <w:rFonts w:ascii="Calibri" w:hAnsi="Calibri" w:cs="Calibri"/>
                <w:sz w:val="22"/>
                <w:szCs w:val="22"/>
              </w:rPr>
              <w:t xml:space="preserve">Nombre de tranchée : </w:t>
            </w:r>
            <w:r w:rsidR="00EA3982">
              <w:rPr>
                <w:rFonts w:asciiTheme="minorHAnsi" w:hAnsiTheme="minorHAnsi"/>
                <w:sz w:val="22"/>
                <w:szCs w:val="22"/>
                <w:shd w:val="clear" w:color="auto" w:fill="EAF1DD"/>
              </w:rPr>
              <w:t>____________________</w:t>
            </w:r>
          </w:p>
          <w:p w14:paraId="5193F908" w14:textId="643BA888" w:rsidR="00A72A88" w:rsidRPr="004A64F8" w:rsidRDefault="00A72A88" w:rsidP="00B56E2F">
            <w:pPr>
              <w:rPr>
                <w:rFonts w:ascii="Calibri" w:hAnsi="Calibri" w:cs="Calibri"/>
                <w:sz w:val="22"/>
                <w:szCs w:val="22"/>
              </w:rPr>
            </w:pPr>
            <w:r w:rsidRPr="004A64F8">
              <w:rPr>
                <w:rFonts w:ascii="Calibri" w:hAnsi="Calibri" w:cs="Calibri"/>
                <w:sz w:val="22"/>
                <w:szCs w:val="22"/>
              </w:rPr>
              <w:t>Longueur de chaque tranchée </w:t>
            </w:r>
            <w:r w:rsidR="00B56E2F">
              <w:rPr>
                <w:rFonts w:ascii="Calibri" w:hAnsi="Calibri" w:cs="Calibri"/>
                <w:sz w:val="22"/>
                <w:szCs w:val="22"/>
              </w:rPr>
              <w:t>______</w:t>
            </w:r>
            <w:r w:rsidR="00EA3982">
              <w:rPr>
                <w:rFonts w:ascii="Calibri" w:hAnsi="Calibri" w:cs="Calibri"/>
                <w:sz w:val="22"/>
                <w:szCs w:val="22"/>
              </w:rPr>
              <w:t>_</w:t>
            </w:r>
            <w:r w:rsidR="00B56E2F">
              <w:rPr>
                <w:rFonts w:ascii="Calibri" w:hAnsi="Calibri" w:cs="Calibri"/>
                <w:sz w:val="22"/>
                <w:szCs w:val="22"/>
              </w:rPr>
              <w:t>_____</w:t>
            </w:r>
            <w:r w:rsidRPr="004A64F8">
              <w:rPr>
                <w:rFonts w:ascii="Calibri" w:hAnsi="Calibri" w:cs="Calibri"/>
                <w:sz w:val="22"/>
                <w:szCs w:val="22"/>
              </w:rPr>
              <w:t xml:space="preserve">m </w:t>
            </w:r>
          </w:p>
          <w:p w14:paraId="34C57B74" w14:textId="5FBD4903" w:rsidR="00A72A88" w:rsidRPr="004A64F8" w:rsidRDefault="00A72A88" w:rsidP="00B56E2F">
            <w:pPr>
              <w:rPr>
                <w:rFonts w:ascii="Calibri" w:hAnsi="Calibri" w:cs="Calibri"/>
                <w:sz w:val="22"/>
                <w:szCs w:val="22"/>
              </w:rPr>
            </w:pPr>
            <w:r w:rsidRPr="004A64F8">
              <w:rPr>
                <w:rFonts w:ascii="Calibri" w:hAnsi="Calibri" w:cs="Calibri"/>
                <w:sz w:val="22"/>
                <w:szCs w:val="22"/>
              </w:rPr>
              <w:t>Profondeur </w:t>
            </w:r>
            <w:r w:rsidR="00B56E2F">
              <w:rPr>
                <w:rFonts w:ascii="Calibri" w:hAnsi="Calibri" w:cs="Calibri"/>
                <w:sz w:val="22"/>
                <w:szCs w:val="22"/>
              </w:rPr>
              <w:t>____________________</w:t>
            </w:r>
            <w:r w:rsidR="00EA3982">
              <w:rPr>
                <w:rFonts w:ascii="Calibri" w:hAnsi="Calibri" w:cs="Calibri"/>
                <w:sz w:val="22"/>
                <w:szCs w:val="22"/>
              </w:rPr>
              <w:t>_</w:t>
            </w:r>
            <w:r w:rsidR="00B56E2F">
              <w:rPr>
                <w:rFonts w:ascii="Calibri" w:hAnsi="Calibri" w:cs="Calibri"/>
                <w:sz w:val="22"/>
                <w:szCs w:val="22"/>
              </w:rPr>
              <w:t>______</w:t>
            </w:r>
            <w:r w:rsidRPr="004A64F8">
              <w:rPr>
                <w:rFonts w:ascii="Calibri" w:hAnsi="Calibri" w:cs="Calibri"/>
                <w:sz w:val="22"/>
                <w:szCs w:val="22"/>
              </w:rPr>
              <w:t>m</w:t>
            </w:r>
          </w:p>
          <w:p w14:paraId="171DD8ED" w14:textId="7BA6EF99" w:rsidR="00A72A88" w:rsidRPr="004A64F8" w:rsidRDefault="00A72A88" w:rsidP="00B56E2F">
            <w:pPr>
              <w:rPr>
                <w:rFonts w:ascii="Calibri" w:hAnsi="Calibri" w:cs="Calibri"/>
                <w:sz w:val="22"/>
                <w:szCs w:val="22"/>
              </w:rPr>
            </w:pPr>
            <w:r w:rsidRPr="004A64F8">
              <w:rPr>
                <w:rFonts w:ascii="Calibri" w:hAnsi="Calibri" w:cs="Calibri"/>
                <w:sz w:val="22"/>
                <w:szCs w:val="22"/>
              </w:rPr>
              <w:t>Largeur </w:t>
            </w:r>
            <w:r w:rsidR="00B56E2F">
              <w:rPr>
                <w:rFonts w:ascii="Calibri" w:hAnsi="Calibri" w:cs="Calibri"/>
                <w:sz w:val="22"/>
                <w:szCs w:val="22"/>
              </w:rPr>
              <w:t>_______________________</w:t>
            </w:r>
            <w:r w:rsidR="00EA3982">
              <w:rPr>
                <w:rFonts w:ascii="Calibri" w:hAnsi="Calibri" w:cs="Calibri"/>
                <w:sz w:val="22"/>
                <w:szCs w:val="22"/>
              </w:rPr>
              <w:t>_</w:t>
            </w:r>
            <w:r w:rsidR="00B56E2F">
              <w:rPr>
                <w:rFonts w:ascii="Calibri" w:hAnsi="Calibri" w:cs="Calibri"/>
                <w:sz w:val="22"/>
                <w:szCs w:val="22"/>
              </w:rPr>
              <w:t>______</w:t>
            </w:r>
            <w:r w:rsidRPr="004A64F8">
              <w:rPr>
                <w:rFonts w:ascii="Calibri" w:hAnsi="Calibri" w:cs="Calibri"/>
                <w:sz w:val="22"/>
                <w:szCs w:val="22"/>
              </w:rPr>
              <w:t>m</w:t>
            </w:r>
          </w:p>
          <w:p w14:paraId="6F17B005" w14:textId="77777777"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895943683"/>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Lit d’épandage</w:t>
            </w:r>
          </w:p>
          <w:p w14:paraId="7AC8AB4C" w14:textId="4E42B5EB" w:rsidR="00A72A88" w:rsidRPr="004A64F8" w:rsidRDefault="00A72A88" w:rsidP="00B56E2F">
            <w:pPr>
              <w:rPr>
                <w:rFonts w:ascii="Calibri" w:hAnsi="Calibri" w:cs="Calibri"/>
                <w:sz w:val="22"/>
                <w:szCs w:val="22"/>
              </w:rPr>
            </w:pPr>
            <w:r w:rsidRPr="004A64F8">
              <w:rPr>
                <w:rFonts w:ascii="Calibri" w:hAnsi="Calibri" w:cs="Calibri"/>
                <w:sz w:val="22"/>
                <w:szCs w:val="22"/>
              </w:rPr>
              <w:t>Longueur</w:t>
            </w:r>
            <w:r w:rsidR="00B56E2F">
              <w:rPr>
                <w:rFonts w:ascii="Calibri" w:hAnsi="Calibri" w:cs="Calibri"/>
                <w:sz w:val="22"/>
                <w:szCs w:val="22"/>
              </w:rPr>
              <w:t> : ____________________________</w:t>
            </w:r>
            <w:r w:rsidRPr="004A64F8">
              <w:rPr>
                <w:rFonts w:ascii="Calibri" w:hAnsi="Calibri" w:cs="Calibri"/>
                <w:sz w:val="22"/>
                <w:szCs w:val="22"/>
              </w:rPr>
              <w:t>m</w:t>
            </w:r>
          </w:p>
          <w:p w14:paraId="7F6069A2" w14:textId="7049E397" w:rsidR="00A72A88" w:rsidRPr="004A64F8" w:rsidRDefault="00A72A88" w:rsidP="00B56E2F">
            <w:pPr>
              <w:rPr>
                <w:rFonts w:ascii="Calibri" w:hAnsi="Calibri" w:cs="Calibri"/>
                <w:sz w:val="22"/>
                <w:szCs w:val="22"/>
              </w:rPr>
            </w:pPr>
            <w:r w:rsidRPr="004A64F8">
              <w:rPr>
                <w:rFonts w:ascii="Calibri" w:hAnsi="Calibri" w:cs="Calibri"/>
                <w:sz w:val="22"/>
                <w:szCs w:val="22"/>
              </w:rPr>
              <w:t>Largeur</w:t>
            </w:r>
            <w:r w:rsidR="00B56E2F">
              <w:rPr>
                <w:rFonts w:ascii="Calibri" w:hAnsi="Calibri" w:cs="Calibri"/>
                <w:sz w:val="22"/>
                <w:szCs w:val="22"/>
              </w:rPr>
              <w:t> : _____________________________</w:t>
            </w:r>
            <w:r w:rsidRPr="004A64F8">
              <w:rPr>
                <w:rFonts w:ascii="Calibri" w:hAnsi="Calibri" w:cs="Calibri"/>
                <w:sz w:val="22"/>
                <w:szCs w:val="22"/>
              </w:rPr>
              <w:t>m</w:t>
            </w:r>
          </w:p>
          <w:p w14:paraId="30C162C4" w14:textId="5DAD1549" w:rsidR="00A72A88" w:rsidRPr="004A64F8" w:rsidRDefault="00A72A88" w:rsidP="00B56E2F">
            <w:pPr>
              <w:rPr>
                <w:rFonts w:ascii="Calibri" w:hAnsi="Calibri" w:cs="Calibri"/>
                <w:sz w:val="22"/>
                <w:szCs w:val="22"/>
              </w:rPr>
            </w:pPr>
            <w:r w:rsidRPr="004A64F8">
              <w:rPr>
                <w:rFonts w:ascii="Calibri" w:hAnsi="Calibri" w:cs="Calibri"/>
                <w:sz w:val="22"/>
                <w:szCs w:val="22"/>
              </w:rPr>
              <w:t>Profondeur</w:t>
            </w:r>
            <w:r w:rsidR="00B56E2F">
              <w:rPr>
                <w:rFonts w:ascii="Calibri" w:hAnsi="Calibri" w:cs="Calibri"/>
                <w:sz w:val="22"/>
                <w:szCs w:val="22"/>
              </w:rPr>
              <w:t> : __________________________</w:t>
            </w:r>
            <w:r w:rsidRPr="004A64F8">
              <w:rPr>
                <w:rFonts w:ascii="Calibri" w:hAnsi="Calibri" w:cs="Calibri"/>
                <w:sz w:val="22"/>
                <w:szCs w:val="22"/>
              </w:rPr>
              <w:t>m</w:t>
            </w:r>
          </w:p>
          <w:p w14:paraId="05F6B6DF" w14:textId="77777777" w:rsidR="00A72A88" w:rsidRPr="003E346F" w:rsidRDefault="00A72A88" w:rsidP="00B56E2F">
            <w:pPr>
              <w:rPr>
                <w:rFonts w:ascii="Calibri" w:hAnsi="Calibri" w:cs="Calibri"/>
                <w:sz w:val="22"/>
                <w:szCs w:val="22"/>
              </w:rPr>
            </w:pPr>
            <w:r w:rsidRPr="003E346F">
              <w:rPr>
                <w:rFonts w:ascii="Calibri" w:hAnsi="Calibri" w:cs="Calibri"/>
                <w:sz w:val="16"/>
                <w:szCs w:val="16"/>
              </w:rPr>
              <w:t xml:space="preserve"> </w:t>
            </w:r>
            <w:sdt>
              <w:sdtPr>
                <w:rPr>
                  <w:rFonts w:ascii="MS Gothic" w:eastAsia="MS Gothic" w:hAnsi="MS Gothic" w:cs="Calibri"/>
                  <w:sz w:val="22"/>
                  <w:szCs w:val="22"/>
                </w:rPr>
                <w:id w:val="1042176877"/>
                <w14:checkbox>
                  <w14:checked w14:val="0"/>
                  <w14:checkedState w14:val="2612" w14:font="MS Gothic"/>
                  <w14:uncheckedState w14:val="2610" w14:font="MS Gothic"/>
                </w14:checkbox>
              </w:sdtPr>
              <w:sdtEndPr/>
              <w:sdtContent>
                <w:r w:rsidRPr="003E346F">
                  <w:rPr>
                    <w:rFonts w:ascii="MS Gothic" w:eastAsia="MS Gothic" w:hAnsi="MS Gothic" w:cs="Calibri" w:hint="eastAsia"/>
                    <w:sz w:val="22"/>
                    <w:szCs w:val="22"/>
                  </w:rPr>
                  <w:t>☐</w:t>
                </w:r>
              </w:sdtContent>
            </w:sdt>
            <w:r w:rsidRPr="003E346F">
              <w:rPr>
                <w:rFonts w:ascii="Calibri" w:hAnsi="Calibri" w:cs="Calibri"/>
                <w:sz w:val="16"/>
                <w:szCs w:val="16"/>
              </w:rPr>
              <w:t xml:space="preserve"> </w:t>
            </w:r>
            <w:r w:rsidRPr="003E346F">
              <w:rPr>
                <w:rFonts w:ascii="Calibri" w:hAnsi="Calibri" w:cs="Calibri"/>
                <w:sz w:val="22"/>
                <w:szCs w:val="22"/>
              </w:rPr>
              <w:t xml:space="preserve">Filtre à sable vertical </w:t>
            </w:r>
            <w:sdt>
              <w:sdtPr>
                <w:rPr>
                  <w:rFonts w:ascii="MS Gothic" w:eastAsia="MS Gothic" w:hAnsi="MS Gothic" w:cs="Calibri"/>
                  <w:sz w:val="22"/>
                  <w:szCs w:val="22"/>
                </w:rPr>
                <w:id w:val="368033476"/>
                <w14:checkbox>
                  <w14:checked w14:val="0"/>
                  <w14:checkedState w14:val="2612" w14:font="MS Gothic"/>
                  <w14:uncheckedState w14:val="2610" w14:font="MS Gothic"/>
                </w14:checkbox>
              </w:sdtPr>
              <w:sdtEndPr/>
              <w:sdtContent>
                <w:r w:rsidRPr="003E346F">
                  <w:rPr>
                    <w:rFonts w:ascii="MS Gothic" w:eastAsia="MS Gothic" w:hAnsi="MS Gothic" w:cs="Calibri" w:hint="eastAsia"/>
                    <w:sz w:val="22"/>
                    <w:szCs w:val="22"/>
                  </w:rPr>
                  <w:t>☐</w:t>
                </w:r>
              </w:sdtContent>
            </w:sdt>
            <w:r w:rsidRPr="003E346F">
              <w:rPr>
                <w:rFonts w:ascii="Calibri" w:hAnsi="Calibri" w:cs="Calibri"/>
                <w:sz w:val="16"/>
                <w:szCs w:val="16"/>
              </w:rPr>
              <w:t xml:space="preserve"> </w:t>
            </w:r>
            <w:r w:rsidRPr="003E346F">
              <w:rPr>
                <w:rFonts w:ascii="Calibri" w:hAnsi="Calibri" w:cs="Calibri"/>
                <w:sz w:val="22"/>
                <w:szCs w:val="22"/>
              </w:rPr>
              <w:t xml:space="preserve">non drainé </w:t>
            </w:r>
            <w:sdt>
              <w:sdtPr>
                <w:rPr>
                  <w:rFonts w:ascii="MS Gothic" w:eastAsia="MS Gothic" w:hAnsi="MS Gothic" w:cs="Calibri"/>
                  <w:sz w:val="22"/>
                  <w:szCs w:val="22"/>
                </w:rPr>
                <w:id w:val="-551926960"/>
                <w14:checkbox>
                  <w14:checked w14:val="0"/>
                  <w14:checkedState w14:val="2612" w14:font="MS Gothic"/>
                  <w14:uncheckedState w14:val="2610" w14:font="MS Gothic"/>
                </w14:checkbox>
              </w:sdtPr>
              <w:sdtEndPr/>
              <w:sdtContent>
                <w:r w:rsidRPr="003E346F">
                  <w:rPr>
                    <w:rFonts w:ascii="MS Gothic" w:eastAsia="MS Gothic" w:hAnsi="MS Gothic" w:cs="Calibri" w:hint="eastAsia"/>
                    <w:sz w:val="22"/>
                    <w:szCs w:val="22"/>
                  </w:rPr>
                  <w:t>☐</w:t>
                </w:r>
              </w:sdtContent>
            </w:sdt>
            <w:r w:rsidRPr="003E346F">
              <w:rPr>
                <w:rFonts w:ascii="Calibri" w:hAnsi="Calibri" w:cs="Calibri"/>
                <w:sz w:val="16"/>
                <w:szCs w:val="16"/>
              </w:rPr>
              <w:t xml:space="preserve"> </w:t>
            </w:r>
            <w:r w:rsidRPr="003E346F">
              <w:rPr>
                <w:rFonts w:ascii="Calibri" w:hAnsi="Calibri" w:cs="Calibri"/>
                <w:sz w:val="22"/>
                <w:szCs w:val="22"/>
              </w:rPr>
              <w:t xml:space="preserve"> drainé</w:t>
            </w:r>
          </w:p>
          <w:p w14:paraId="64D24F4B" w14:textId="07E99409" w:rsidR="00A72A88" w:rsidRPr="004A64F8" w:rsidRDefault="00A72A88" w:rsidP="00EA3982">
            <w:pPr>
              <w:rPr>
                <w:rFonts w:ascii="Calibri" w:hAnsi="Calibri" w:cs="Calibri"/>
                <w:sz w:val="22"/>
                <w:szCs w:val="22"/>
              </w:rPr>
            </w:pPr>
            <w:r w:rsidRPr="004A64F8">
              <w:rPr>
                <w:rFonts w:ascii="Calibri" w:hAnsi="Calibri" w:cs="Calibri"/>
                <w:sz w:val="22"/>
                <w:szCs w:val="22"/>
              </w:rPr>
              <w:t>Longueur </w:t>
            </w:r>
            <w:r w:rsidR="00EA3982">
              <w:rPr>
                <w:rFonts w:ascii="Calibri" w:hAnsi="Calibri" w:cs="Calibri"/>
                <w:sz w:val="22"/>
                <w:szCs w:val="22"/>
              </w:rPr>
              <w:t>_____________________________</w:t>
            </w:r>
            <w:r w:rsidRPr="004A64F8">
              <w:rPr>
                <w:rFonts w:ascii="Calibri" w:hAnsi="Calibri" w:cs="Calibri"/>
                <w:sz w:val="22"/>
                <w:szCs w:val="22"/>
              </w:rPr>
              <w:t>m</w:t>
            </w:r>
          </w:p>
          <w:p w14:paraId="7338D89E" w14:textId="54166E0E" w:rsidR="00A72A88" w:rsidRPr="004A64F8" w:rsidRDefault="00A72A88" w:rsidP="00B56E2F">
            <w:pPr>
              <w:rPr>
                <w:rFonts w:ascii="Calibri" w:hAnsi="Calibri" w:cs="Calibri"/>
                <w:sz w:val="22"/>
                <w:szCs w:val="22"/>
              </w:rPr>
            </w:pPr>
            <w:r w:rsidRPr="004A64F8">
              <w:rPr>
                <w:rFonts w:ascii="Calibri" w:hAnsi="Calibri" w:cs="Calibri"/>
                <w:sz w:val="22"/>
                <w:szCs w:val="22"/>
              </w:rPr>
              <w:t>Largeur </w:t>
            </w:r>
            <w:r w:rsidR="00EA3982">
              <w:rPr>
                <w:rFonts w:ascii="Calibri" w:hAnsi="Calibri" w:cs="Calibri"/>
                <w:sz w:val="22"/>
                <w:szCs w:val="22"/>
              </w:rPr>
              <w:t>______________________________</w:t>
            </w:r>
            <w:r w:rsidRPr="004A64F8">
              <w:rPr>
                <w:rFonts w:ascii="Calibri" w:hAnsi="Calibri" w:cs="Calibri"/>
                <w:sz w:val="22"/>
                <w:szCs w:val="22"/>
              </w:rPr>
              <w:t>m</w:t>
            </w:r>
          </w:p>
          <w:p w14:paraId="66DB2693" w14:textId="7B88F56F" w:rsidR="00A72A88" w:rsidRPr="004A64F8" w:rsidRDefault="00A72A88" w:rsidP="00B56E2F">
            <w:pPr>
              <w:rPr>
                <w:rFonts w:ascii="Calibri" w:hAnsi="Calibri" w:cs="Calibri"/>
                <w:sz w:val="22"/>
                <w:szCs w:val="22"/>
              </w:rPr>
            </w:pPr>
            <w:r w:rsidRPr="004A64F8">
              <w:rPr>
                <w:rFonts w:ascii="Calibri" w:hAnsi="Calibri" w:cs="Calibri"/>
                <w:sz w:val="22"/>
                <w:szCs w:val="22"/>
              </w:rPr>
              <w:t>Profondeur</w:t>
            </w:r>
            <w:r w:rsidR="00EA3982">
              <w:rPr>
                <w:rFonts w:ascii="Calibri" w:hAnsi="Calibri" w:cs="Calibri"/>
                <w:sz w:val="22"/>
                <w:szCs w:val="22"/>
              </w:rPr>
              <w:t> : __________________________</w:t>
            </w:r>
            <w:r w:rsidRPr="004A64F8">
              <w:rPr>
                <w:rFonts w:ascii="Calibri" w:hAnsi="Calibri" w:cs="Calibri"/>
                <w:sz w:val="22"/>
                <w:szCs w:val="22"/>
              </w:rPr>
              <w:t>m</w:t>
            </w:r>
          </w:p>
          <w:p w14:paraId="4CDF2FA1" w14:textId="77777777" w:rsidR="00A72A88" w:rsidRDefault="00A72A88" w:rsidP="00B56E2F">
            <w:pPr>
              <w:rPr>
                <w:rFonts w:ascii="Calibri" w:hAnsi="Calibri" w:cs="Calibri"/>
                <w:b/>
                <w:bCs/>
                <w:sz w:val="22"/>
                <w:szCs w:val="22"/>
              </w:rPr>
            </w:pPr>
          </w:p>
          <w:p w14:paraId="28C3A7F8" w14:textId="77777777" w:rsidR="001814CB" w:rsidRDefault="001814CB" w:rsidP="00B56E2F">
            <w:pPr>
              <w:rPr>
                <w:rFonts w:ascii="Calibri" w:hAnsi="Calibri" w:cs="Calibri"/>
                <w:b/>
                <w:bCs/>
                <w:sz w:val="22"/>
                <w:szCs w:val="22"/>
              </w:rPr>
            </w:pPr>
          </w:p>
          <w:p w14:paraId="75F335C7" w14:textId="77777777" w:rsidR="001814CB" w:rsidRDefault="001814CB" w:rsidP="00B56E2F">
            <w:pPr>
              <w:rPr>
                <w:rFonts w:ascii="Calibri" w:hAnsi="Calibri" w:cs="Calibri"/>
                <w:b/>
                <w:bCs/>
                <w:sz w:val="22"/>
                <w:szCs w:val="22"/>
              </w:rPr>
            </w:pPr>
          </w:p>
          <w:p w14:paraId="0063B4F1" w14:textId="77777777" w:rsidR="001814CB" w:rsidRPr="003E346F" w:rsidRDefault="001814CB" w:rsidP="00B56E2F">
            <w:pPr>
              <w:rPr>
                <w:rFonts w:ascii="Calibri" w:hAnsi="Calibri" w:cs="Calibri"/>
                <w:b/>
                <w:bCs/>
                <w:sz w:val="22"/>
                <w:szCs w:val="22"/>
              </w:rPr>
            </w:pPr>
          </w:p>
        </w:tc>
        <w:tc>
          <w:tcPr>
            <w:tcW w:w="5239" w:type="dxa"/>
          </w:tcPr>
          <w:p w14:paraId="0C21255F" w14:textId="77777777"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460036350"/>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Tertre d’infiltration</w:t>
            </w:r>
          </w:p>
          <w:p w14:paraId="7071D474" w14:textId="75DB17FD" w:rsidR="00EA3982" w:rsidRDefault="00A72A88" w:rsidP="001814CB">
            <w:pPr>
              <w:ind w:left="243"/>
              <w:rPr>
                <w:rFonts w:ascii="Calibri" w:hAnsi="Calibri" w:cs="Calibri"/>
                <w:sz w:val="22"/>
                <w:szCs w:val="22"/>
              </w:rPr>
            </w:pPr>
            <w:r w:rsidRPr="004A64F8">
              <w:rPr>
                <w:rFonts w:ascii="Calibri" w:hAnsi="Calibri" w:cs="Calibri"/>
                <w:sz w:val="22"/>
                <w:szCs w:val="22"/>
              </w:rPr>
              <w:t>Longueur à la base </w:t>
            </w:r>
            <w:r w:rsidR="00EA3982">
              <w:rPr>
                <w:rFonts w:ascii="Calibri" w:hAnsi="Calibri" w:cs="Calibri"/>
                <w:sz w:val="22"/>
                <w:szCs w:val="22"/>
              </w:rPr>
              <w:t xml:space="preserve">_____________________ </w:t>
            </w:r>
            <w:r w:rsidRPr="004A64F8">
              <w:rPr>
                <w:rFonts w:ascii="Calibri" w:hAnsi="Calibri" w:cs="Calibri"/>
                <w:sz w:val="22"/>
                <w:szCs w:val="22"/>
              </w:rPr>
              <w:t>m</w:t>
            </w:r>
          </w:p>
          <w:p w14:paraId="0BC9F59A" w14:textId="342C779F" w:rsidR="00A72A88" w:rsidRPr="004A64F8" w:rsidRDefault="00A72A88" w:rsidP="001814CB">
            <w:pPr>
              <w:ind w:left="243"/>
              <w:rPr>
                <w:rFonts w:ascii="Calibri" w:hAnsi="Calibri" w:cs="Calibri"/>
                <w:sz w:val="22"/>
                <w:szCs w:val="22"/>
              </w:rPr>
            </w:pPr>
            <w:r w:rsidRPr="004A64F8">
              <w:rPr>
                <w:rFonts w:ascii="Calibri" w:hAnsi="Calibri" w:cs="Calibri"/>
                <w:sz w:val="22"/>
                <w:szCs w:val="22"/>
              </w:rPr>
              <w:t>Largeur à la base</w:t>
            </w:r>
            <w:r w:rsidR="00EA3982" w:rsidRPr="004A64F8">
              <w:rPr>
                <w:rFonts w:ascii="Calibri" w:hAnsi="Calibri" w:cs="Calibri"/>
                <w:sz w:val="22"/>
                <w:szCs w:val="22"/>
              </w:rPr>
              <w:t xml:space="preserve"> : </w:t>
            </w:r>
            <w:r w:rsidR="00EA3982">
              <w:rPr>
                <w:rFonts w:ascii="Calibri" w:hAnsi="Calibri" w:cs="Calibri"/>
                <w:sz w:val="22"/>
                <w:szCs w:val="22"/>
              </w:rPr>
              <w:t>______________________</w:t>
            </w:r>
            <w:r w:rsidR="001814CB">
              <w:rPr>
                <w:rFonts w:ascii="Calibri" w:hAnsi="Calibri" w:cs="Calibri"/>
                <w:sz w:val="22"/>
                <w:szCs w:val="22"/>
              </w:rPr>
              <w:t xml:space="preserve"> </w:t>
            </w:r>
            <w:r w:rsidRPr="004A64F8">
              <w:rPr>
                <w:rFonts w:ascii="Calibri" w:hAnsi="Calibri" w:cs="Calibri"/>
                <w:sz w:val="22"/>
                <w:szCs w:val="22"/>
              </w:rPr>
              <w:t>m</w:t>
            </w:r>
          </w:p>
          <w:p w14:paraId="5DDFCDAA" w14:textId="28F5ED66" w:rsidR="00A72A88" w:rsidRPr="004A64F8" w:rsidRDefault="00A72A88" w:rsidP="001814CB">
            <w:pPr>
              <w:ind w:left="243"/>
              <w:rPr>
                <w:rFonts w:ascii="Calibri" w:hAnsi="Calibri" w:cs="Calibri"/>
                <w:sz w:val="22"/>
                <w:szCs w:val="22"/>
              </w:rPr>
            </w:pPr>
            <w:r w:rsidRPr="004A64F8">
              <w:rPr>
                <w:rFonts w:ascii="Calibri" w:hAnsi="Calibri" w:cs="Calibri"/>
                <w:sz w:val="22"/>
                <w:szCs w:val="22"/>
              </w:rPr>
              <w:t>Longueur au sommet</w:t>
            </w:r>
            <w:r w:rsidR="00EA3982" w:rsidRPr="004A64F8">
              <w:rPr>
                <w:rFonts w:ascii="Calibri" w:hAnsi="Calibri" w:cs="Calibri"/>
                <w:sz w:val="22"/>
                <w:szCs w:val="22"/>
              </w:rPr>
              <w:t xml:space="preserve"> : _</w:t>
            </w:r>
            <w:r w:rsidR="00EA3982">
              <w:rPr>
                <w:rFonts w:ascii="Calibri" w:hAnsi="Calibri" w:cs="Calibri"/>
                <w:sz w:val="22"/>
                <w:szCs w:val="22"/>
              </w:rPr>
              <w:t>_________________</w:t>
            </w:r>
            <w:r w:rsidR="001814CB">
              <w:rPr>
                <w:rFonts w:ascii="Calibri" w:hAnsi="Calibri" w:cs="Calibri"/>
                <w:sz w:val="22"/>
                <w:szCs w:val="22"/>
              </w:rPr>
              <w:t xml:space="preserve"> </w:t>
            </w:r>
            <w:r w:rsidRPr="004A64F8">
              <w:rPr>
                <w:rFonts w:ascii="Calibri" w:hAnsi="Calibri" w:cs="Calibri"/>
                <w:sz w:val="22"/>
                <w:szCs w:val="22"/>
              </w:rPr>
              <w:t>m</w:t>
            </w:r>
          </w:p>
          <w:p w14:paraId="6DE1DFDA" w14:textId="7DA12556" w:rsidR="00A72A88" w:rsidRPr="004A64F8" w:rsidRDefault="00A72A88" w:rsidP="001814CB">
            <w:pPr>
              <w:ind w:left="243"/>
              <w:rPr>
                <w:rFonts w:ascii="Calibri" w:hAnsi="Calibri" w:cs="Calibri"/>
                <w:sz w:val="22"/>
                <w:szCs w:val="22"/>
              </w:rPr>
            </w:pPr>
            <w:r w:rsidRPr="004A64F8">
              <w:rPr>
                <w:rFonts w:ascii="Calibri" w:hAnsi="Calibri" w:cs="Calibri"/>
                <w:sz w:val="22"/>
                <w:szCs w:val="22"/>
              </w:rPr>
              <w:t>Largeur au sommet </w:t>
            </w:r>
            <w:r w:rsidR="00EA3982">
              <w:rPr>
                <w:rFonts w:ascii="Calibri" w:hAnsi="Calibri" w:cs="Calibri"/>
                <w:sz w:val="22"/>
                <w:szCs w:val="22"/>
              </w:rPr>
              <w:t>_____________________</w:t>
            </w:r>
            <w:r w:rsidR="001814CB">
              <w:rPr>
                <w:rFonts w:ascii="Calibri" w:hAnsi="Calibri" w:cs="Calibri"/>
                <w:sz w:val="22"/>
                <w:szCs w:val="22"/>
              </w:rPr>
              <w:t xml:space="preserve"> </w:t>
            </w:r>
            <w:r w:rsidRPr="004A64F8">
              <w:rPr>
                <w:rFonts w:ascii="Calibri" w:hAnsi="Calibri" w:cs="Calibri"/>
                <w:sz w:val="22"/>
                <w:szCs w:val="22"/>
              </w:rPr>
              <w:t>m</w:t>
            </w:r>
          </w:p>
          <w:p w14:paraId="0D559A05" w14:textId="77777777"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2139869936"/>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Lit filtrant drainé à flux vertical à massif de zéolithe</w:t>
            </w:r>
          </w:p>
          <w:p w14:paraId="280273FB" w14:textId="58E17CF2" w:rsidR="00A72A88" w:rsidRPr="004A64F8" w:rsidRDefault="00A72A88" w:rsidP="001814CB">
            <w:pPr>
              <w:ind w:left="243"/>
              <w:rPr>
                <w:rFonts w:ascii="Calibri" w:hAnsi="Calibri" w:cs="Calibri"/>
                <w:sz w:val="22"/>
                <w:szCs w:val="22"/>
              </w:rPr>
            </w:pPr>
            <w:r w:rsidRPr="004A64F8">
              <w:rPr>
                <w:rFonts w:ascii="Calibri" w:hAnsi="Calibri" w:cs="Calibri"/>
                <w:sz w:val="22"/>
                <w:szCs w:val="22"/>
              </w:rPr>
              <w:t xml:space="preserve">Fournisseur : </w:t>
            </w:r>
            <w:r w:rsidR="00EA3982">
              <w:rPr>
                <w:rFonts w:asciiTheme="minorHAnsi" w:hAnsiTheme="minorHAnsi"/>
                <w:sz w:val="22"/>
                <w:szCs w:val="22"/>
                <w:shd w:val="clear" w:color="auto" w:fill="EAF1DD"/>
              </w:rPr>
              <w:t>___________________________</w:t>
            </w:r>
          </w:p>
          <w:p w14:paraId="01282693" w14:textId="5D83258E" w:rsidR="00A72A88" w:rsidRPr="004A64F8" w:rsidRDefault="00A72A88" w:rsidP="001814CB">
            <w:pPr>
              <w:ind w:left="243"/>
              <w:rPr>
                <w:rFonts w:ascii="Calibri" w:hAnsi="Calibri" w:cs="Calibri"/>
                <w:sz w:val="22"/>
                <w:szCs w:val="22"/>
              </w:rPr>
            </w:pPr>
            <w:r w:rsidRPr="004A64F8">
              <w:rPr>
                <w:rFonts w:ascii="Calibri" w:hAnsi="Calibri" w:cs="Calibri"/>
                <w:sz w:val="22"/>
                <w:szCs w:val="22"/>
              </w:rPr>
              <w:t>Surface de filtration</w:t>
            </w:r>
            <w:r w:rsidR="00EA3982">
              <w:rPr>
                <w:rFonts w:ascii="Calibri" w:hAnsi="Calibri" w:cs="Calibri"/>
                <w:sz w:val="22"/>
                <w:szCs w:val="22"/>
              </w:rPr>
              <w:t> : ___________________</w:t>
            </w:r>
            <w:r w:rsidRPr="004A64F8">
              <w:rPr>
                <w:rFonts w:ascii="Calibri" w:hAnsi="Calibri" w:cs="Calibri"/>
                <w:sz w:val="22"/>
                <w:szCs w:val="22"/>
              </w:rPr>
              <w:t>m²</w:t>
            </w:r>
          </w:p>
          <w:p w14:paraId="7C5C8654" w14:textId="621CD369" w:rsidR="00A72A88" w:rsidRPr="003E346F" w:rsidRDefault="00537715" w:rsidP="00B56E2F">
            <w:pPr>
              <w:rPr>
                <w:rFonts w:ascii="Calibri" w:hAnsi="Calibri" w:cs="Calibri"/>
                <w:sz w:val="22"/>
                <w:szCs w:val="22"/>
              </w:rPr>
            </w:pPr>
            <w:sdt>
              <w:sdtPr>
                <w:rPr>
                  <w:rFonts w:ascii="MS Gothic" w:eastAsia="MS Gothic" w:hAnsi="MS Gothic" w:cs="Calibri"/>
                  <w:sz w:val="22"/>
                  <w:szCs w:val="22"/>
                </w:rPr>
                <w:id w:val="643011368"/>
                <w14:checkbox>
                  <w14:checked w14:val="0"/>
                  <w14:checkedState w14:val="2612" w14:font="MS Gothic"/>
                  <w14:uncheckedState w14:val="2610" w14:font="MS Gothic"/>
                </w14:checkbox>
              </w:sdtPr>
              <w:sdtEndPr/>
              <w:sdtContent>
                <w:r w:rsidR="001814CB">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Filière agrée</w:t>
            </w:r>
          </w:p>
          <w:p w14:paraId="049A35D0" w14:textId="1F1CFFAA" w:rsidR="00A72A88" w:rsidRPr="003E346F" w:rsidRDefault="00537715" w:rsidP="001814CB">
            <w:pPr>
              <w:tabs>
                <w:tab w:val="left" w:pos="190"/>
              </w:tabs>
              <w:ind w:left="190"/>
              <w:rPr>
                <w:rFonts w:ascii="Calibri" w:hAnsi="Calibri" w:cs="Calibri"/>
                <w:sz w:val="16"/>
                <w:szCs w:val="16"/>
              </w:rPr>
            </w:pPr>
            <w:sdt>
              <w:sdtPr>
                <w:rPr>
                  <w:rFonts w:ascii="MS Gothic" w:eastAsia="MS Gothic" w:hAnsi="MS Gothic" w:cs="Calibri"/>
                  <w:sz w:val="22"/>
                  <w:szCs w:val="22"/>
                </w:rPr>
                <w:id w:val="-1281497305"/>
                <w14:checkbox>
                  <w14:checked w14:val="0"/>
                  <w14:checkedState w14:val="2612" w14:font="MS Gothic"/>
                  <w14:uncheckedState w14:val="2610" w14:font="MS Gothic"/>
                </w14:checkbox>
              </w:sdtPr>
              <w:sdtEndPr/>
              <w:sdtContent>
                <w:r w:rsidR="00935E53">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Filtre compact</w:t>
            </w:r>
          </w:p>
          <w:p w14:paraId="2B0F1DCB" w14:textId="3688DE19" w:rsidR="00A72A88" w:rsidRPr="003E346F" w:rsidRDefault="00537715" w:rsidP="001814CB">
            <w:pPr>
              <w:tabs>
                <w:tab w:val="left" w:pos="190"/>
              </w:tabs>
              <w:ind w:left="190"/>
              <w:rPr>
                <w:rFonts w:ascii="Calibri" w:hAnsi="Calibri" w:cs="Calibri"/>
                <w:sz w:val="16"/>
                <w:szCs w:val="16"/>
              </w:rPr>
            </w:pPr>
            <w:sdt>
              <w:sdtPr>
                <w:rPr>
                  <w:rFonts w:ascii="MS Gothic" w:eastAsia="MS Gothic" w:hAnsi="MS Gothic" w:cs="Calibri"/>
                  <w:sz w:val="22"/>
                  <w:szCs w:val="22"/>
                </w:rPr>
                <w:id w:val="-1325121312"/>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Filtre planté de roseaux</w:t>
            </w:r>
          </w:p>
          <w:p w14:paraId="7DF6B52E" w14:textId="1C36B996" w:rsidR="00A72A88" w:rsidRPr="003E346F" w:rsidRDefault="00537715" w:rsidP="001814CB">
            <w:pPr>
              <w:tabs>
                <w:tab w:val="left" w:pos="190"/>
              </w:tabs>
              <w:ind w:left="190"/>
              <w:rPr>
                <w:rFonts w:ascii="Calibri" w:hAnsi="Calibri" w:cs="Calibri"/>
                <w:sz w:val="22"/>
                <w:szCs w:val="22"/>
              </w:rPr>
            </w:pPr>
            <w:sdt>
              <w:sdtPr>
                <w:rPr>
                  <w:rFonts w:ascii="MS Gothic" w:eastAsia="MS Gothic" w:hAnsi="MS Gothic" w:cs="Calibri"/>
                  <w:sz w:val="22"/>
                  <w:szCs w:val="22"/>
                </w:rPr>
                <w:id w:val="-1379084297"/>
                <w14:checkbox>
                  <w14:checked w14:val="0"/>
                  <w14:checkedState w14:val="2612" w14:font="MS Gothic"/>
                  <w14:uncheckedState w14:val="2610" w14:font="MS Gothic"/>
                </w14:checkbox>
              </w:sdtPr>
              <w:sdtEndPr/>
              <w:sdtContent>
                <w:r w:rsidR="00EA3982">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Microstation d’épuration</w:t>
            </w:r>
          </w:p>
          <w:p w14:paraId="7BCD45C9" w14:textId="0223EC4A" w:rsidR="00A72A88" w:rsidRDefault="00A72A88" w:rsidP="001814CB">
            <w:pPr>
              <w:ind w:left="190"/>
              <w:rPr>
                <w:rFonts w:ascii="Calibri" w:hAnsi="Calibri" w:cs="Calibri"/>
                <w:sz w:val="22"/>
                <w:szCs w:val="22"/>
              </w:rPr>
            </w:pPr>
            <w:r w:rsidRPr="003E346F">
              <w:rPr>
                <w:rFonts w:ascii="Calibri" w:hAnsi="Calibri" w:cs="Calibri"/>
                <w:sz w:val="22"/>
                <w:szCs w:val="22"/>
              </w:rPr>
              <w:t xml:space="preserve">Dénomination commerciale de la filière agrée : </w:t>
            </w:r>
          </w:p>
          <w:p w14:paraId="0E0E9788" w14:textId="311621FC" w:rsidR="00EA3982" w:rsidRPr="003E346F" w:rsidRDefault="00EA3982" w:rsidP="00B56E2F">
            <w:pPr>
              <w:ind w:left="190"/>
              <w:rPr>
                <w:rFonts w:ascii="Calibri" w:hAnsi="Calibri" w:cs="Calibri"/>
                <w:sz w:val="22"/>
                <w:szCs w:val="22"/>
              </w:rPr>
            </w:pPr>
            <w:r>
              <w:rPr>
                <w:rFonts w:ascii="Calibri" w:hAnsi="Calibri" w:cs="Calibri"/>
                <w:sz w:val="22"/>
                <w:szCs w:val="22"/>
              </w:rPr>
              <w:t>______________________________________________</w:t>
            </w:r>
            <w:r w:rsidR="001814CB">
              <w:rPr>
                <w:rFonts w:ascii="Calibri" w:hAnsi="Calibri" w:cs="Calibri"/>
                <w:sz w:val="22"/>
                <w:szCs w:val="22"/>
              </w:rPr>
              <w:t xml:space="preserve"> </w:t>
            </w:r>
          </w:p>
          <w:p w14:paraId="18FD68E8" w14:textId="34941C80" w:rsidR="00A72A88" w:rsidRPr="004A64F8" w:rsidRDefault="00A72A88" w:rsidP="00EA3982">
            <w:pPr>
              <w:ind w:left="190"/>
              <w:rPr>
                <w:rFonts w:ascii="Calibri" w:hAnsi="Calibri" w:cs="Calibri"/>
                <w:sz w:val="22"/>
                <w:szCs w:val="22"/>
              </w:rPr>
            </w:pPr>
            <w:r w:rsidRPr="004A64F8">
              <w:rPr>
                <w:rFonts w:ascii="Calibri" w:hAnsi="Calibri" w:cs="Calibri"/>
                <w:sz w:val="22"/>
                <w:szCs w:val="22"/>
              </w:rPr>
              <w:t xml:space="preserve">Modèle : </w:t>
            </w:r>
            <w:r w:rsidR="00EA3982">
              <w:rPr>
                <w:rFonts w:asciiTheme="minorHAnsi" w:hAnsiTheme="minorHAnsi"/>
                <w:sz w:val="22"/>
                <w:szCs w:val="22"/>
                <w:shd w:val="clear" w:color="auto" w:fill="EAF1DD"/>
              </w:rPr>
              <w:t>__________________________</w:t>
            </w:r>
            <w:r w:rsidR="001814CB">
              <w:rPr>
                <w:rFonts w:asciiTheme="minorHAnsi" w:hAnsiTheme="minorHAnsi"/>
                <w:sz w:val="22"/>
                <w:szCs w:val="22"/>
                <w:shd w:val="clear" w:color="auto" w:fill="EAF1DD"/>
              </w:rPr>
              <w:t>_</w:t>
            </w:r>
            <w:r w:rsidR="00EA3982">
              <w:rPr>
                <w:rFonts w:asciiTheme="minorHAnsi" w:hAnsiTheme="minorHAnsi"/>
                <w:sz w:val="22"/>
                <w:szCs w:val="22"/>
                <w:shd w:val="clear" w:color="auto" w:fill="EAF1DD"/>
              </w:rPr>
              <w:t>___________</w:t>
            </w:r>
            <w:r w:rsidR="001814CB">
              <w:rPr>
                <w:rFonts w:asciiTheme="minorHAnsi" w:hAnsiTheme="minorHAnsi"/>
                <w:sz w:val="22"/>
                <w:szCs w:val="22"/>
                <w:shd w:val="clear" w:color="auto" w:fill="EAF1DD"/>
              </w:rPr>
              <w:t xml:space="preserve"> </w:t>
            </w:r>
          </w:p>
          <w:p w14:paraId="4CAE5E8D" w14:textId="7B6D88F7" w:rsidR="00A72A88" w:rsidRPr="004A64F8" w:rsidRDefault="00A72A88" w:rsidP="00EA3982">
            <w:pPr>
              <w:ind w:left="190"/>
              <w:rPr>
                <w:rFonts w:ascii="Calibri" w:hAnsi="Calibri" w:cs="Calibri"/>
                <w:sz w:val="22"/>
                <w:szCs w:val="22"/>
              </w:rPr>
            </w:pPr>
            <w:r w:rsidRPr="004A64F8">
              <w:rPr>
                <w:rFonts w:ascii="Calibri" w:hAnsi="Calibri" w:cs="Calibri"/>
                <w:sz w:val="22"/>
                <w:szCs w:val="22"/>
              </w:rPr>
              <w:t xml:space="preserve">Numéro d’agrément : </w:t>
            </w:r>
            <w:r w:rsidR="00EA3982">
              <w:rPr>
                <w:rFonts w:asciiTheme="minorHAnsi" w:hAnsiTheme="minorHAnsi"/>
                <w:sz w:val="22"/>
                <w:szCs w:val="22"/>
                <w:shd w:val="clear" w:color="auto" w:fill="EAF1DD"/>
              </w:rPr>
              <w:t>___________________________</w:t>
            </w:r>
            <w:r w:rsidR="001814CB">
              <w:rPr>
                <w:rFonts w:asciiTheme="minorHAnsi" w:hAnsiTheme="minorHAnsi"/>
                <w:sz w:val="22"/>
                <w:szCs w:val="22"/>
                <w:shd w:val="clear" w:color="auto" w:fill="EAF1DD"/>
              </w:rPr>
              <w:t xml:space="preserve"> </w:t>
            </w:r>
          </w:p>
          <w:p w14:paraId="1680D742" w14:textId="6EB75428" w:rsidR="00A72A88" w:rsidRPr="003E346F" w:rsidRDefault="00A72A88" w:rsidP="00EA3982">
            <w:pPr>
              <w:ind w:left="190"/>
              <w:rPr>
                <w:rFonts w:ascii="Calibri" w:hAnsi="Calibri" w:cs="Calibri"/>
                <w:sz w:val="22"/>
                <w:szCs w:val="22"/>
              </w:rPr>
            </w:pPr>
            <w:r w:rsidRPr="004A64F8">
              <w:rPr>
                <w:rFonts w:ascii="Calibri" w:hAnsi="Calibri" w:cs="Calibri"/>
                <w:sz w:val="22"/>
                <w:szCs w:val="22"/>
              </w:rPr>
              <w:t>Capacité de traitement :</w:t>
            </w:r>
            <w:r w:rsidR="004A64F8" w:rsidRPr="004A64F8">
              <w:rPr>
                <w:rFonts w:asciiTheme="minorHAnsi" w:hAnsiTheme="minorHAnsi"/>
                <w:sz w:val="22"/>
                <w:szCs w:val="22"/>
                <w:shd w:val="clear" w:color="auto" w:fill="EAF1DD"/>
              </w:rPr>
              <w:t xml:space="preserve"> </w:t>
            </w:r>
            <w:r w:rsidR="00EA3982">
              <w:rPr>
                <w:rFonts w:asciiTheme="minorHAnsi" w:hAnsiTheme="minorHAnsi"/>
                <w:sz w:val="22"/>
                <w:szCs w:val="22"/>
                <w:shd w:val="clear" w:color="auto" w:fill="EAF1DD"/>
              </w:rPr>
              <w:t>________________</w:t>
            </w:r>
            <w:r w:rsidR="004A64F8" w:rsidRPr="004A64F8">
              <w:rPr>
                <w:rFonts w:asciiTheme="minorHAnsi" w:hAnsiTheme="minorHAnsi"/>
                <w:sz w:val="22"/>
                <w:szCs w:val="22"/>
                <w:shd w:val="clear" w:color="auto" w:fill="EAF1DD"/>
              </w:rPr>
              <w:t xml:space="preserve"> </w:t>
            </w:r>
            <w:r w:rsidRPr="004A64F8">
              <w:rPr>
                <w:rFonts w:ascii="Calibri" w:hAnsi="Calibri" w:cs="Calibri"/>
                <w:sz w:val="22"/>
                <w:szCs w:val="22"/>
              </w:rPr>
              <w:t>EH</w:t>
            </w:r>
          </w:p>
        </w:tc>
      </w:tr>
    </w:tbl>
    <w:p w14:paraId="03B72EBE" w14:textId="77777777" w:rsidR="00A72A88" w:rsidRPr="004A64F8" w:rsidRDefault="00A72A88" w:rsidP="00B56E2F">
      <w:pPr>
        <w:rPr>
          <w:rFonts w:ascii="Calibri" w:hAnsi="Calibri" w:cs="Calibri"/>
          <w:b/>
          <w:bCs/>
        </w:rPr>
      </w:pPr>
      <w:r w:rsidRPr="004A64F8">
        <w:rPr>
          <w:rFonts w:ascii="Calibri" w:hAnsi="Calibri" w:cs="Calibri"/>
          <w:b/>
          <w:bCs/>
        </w:rPr>
        <w:t>Dispositifs annexes</w:t>
      </w:r>
    </w:p>
    <w:p w14:paraId="0EBF61AD" w14:textId="77777777" w:rsidR="00A72A88" w:rsidRPr="003E346F" w:rsidRDefault="00537715" w:rsidP="00EA3982">
      <w:pPr>
        <w:rPr>
          <w:rFonts w:ascii="Calibri" w:hAnsi="Calibri" w:cs="Calibri"/>
          <w:sz w:val="22"/>
          <w:szCs w:val="22"/>
        </w:rPr>
      </w:pPr>
      <w:sdt>
        <w:sdtPr>
          <w:rPr>
            <w:rFonts w:ascii="MS Gothic" w:eastAsia="MS Gothic" w:hAnsi="MS Gothic" w:cs="Calibri"/>
            <w:sz w:val="22"/>
            <w:szCs w:val="22"/>
          </w:rPr>
          <w:id w:val="-1427949785"/>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22"/>
          <w:szCs w:val="22"/>
        </w:rPr>
        <w:t xml:space="preserve">Pompe de relevage </w:t>
      </w:r>
    </w:p>
    <w:p w14:paraId="0C43ACEC" w14:textId="5B7FB855" w:rsidR="001814CB" w:rsidRPr="003E346F" w:rsidRDefault="00537715" w:rsidP="001814CB">
      <w:pPr>
        <w:tabs>
          <w:tab w:val="left" w:pos="1134"/>
          <w:tab w:val="left" w:pos="3969"/>
          <w:tab w:val="left" w:pos="6804"/>
        </w:tabs>
        <w:ind w:left="1134"/>
        <w:rPr>
          <w:rFonts w:ascii="Calibri" w:hAnsi="Calibri" w:cs="Calibri"/>
          <w:sz w:val="22"/>
          <w:szCs w:val="22"/>
        </w:rPr>
      </w:pPr>
      <w:sdt>
        <w:sdtPr>
          <w:rPr>
            <w:rFonts w:ascii="MS Gothic" w:eastAsia="MS Gothic" w:hAnsi="MS Gothic" w:cs="Calibri"/>
            <w:sz w:val="22"/>
            <w:szCs w:val="22"/>
          </w:rPr>
          <w:id w:val="67397742"/>
          <w14:checkbox>
            <w14:checked w14:val="0"/>
            <w14:checkedState w14:val="2612" w14:font="MS Gothic"/>
            <w14:uncheckedState w14:val="2610" w14:font="MS Gothic"/>
          </w14:checkbox>
        </w:sdtPr>
        <w:sdtEndPr/>
        <w:sdtContent>
          <w:r w:rsidR="001814CB">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Des eaux brutes </w:t>
      </w:r>
      <w:r w:rsidR="001814CB">
        <w:rPr>
          <w:rFonts w:ascii="Calibri" w:hAnsi="Calibri" w:cs="Calibri"/>
          <w:sz w:val="22"/>
          <w:szCs w:val="22"/>
        </w:rPr>
        <w:tab/>
      </w:r>
      <w:sdt>
        <w:sdtPr>
          <w:rPr>
            <w:rFonts w:ascii="MS Gothic" w:eastAsia="MS Gothic" w:hAnsi="MS Gothic" w:cs="Calibri"/>
            <w:sz w:val="22"/>
            <w:szCs w:val="22"/>
          </w:rPr>
          <w:id w:val="-948781405"/>
          <w14:checkbox>
            <w14:checked w14:val="0"/>
            <w14:checkedState w14:val="2612" w14:font="MS Gothic"/>
            <w14:uncheckedState w14:val="2610" w14:font="MS Gothic"/>
          </w14:checkbox>
        </w:sdtPr>
        <w:sdtEndPr/>
        <w:sdtContent>
          <w:r w:rsidR="001814CB">
            <w:rPr>
              <w:rFonts w:ascii="MS Gothic" w:eastAsia="MS Gothic" w:hAnsi="MS Gothic" w:cs="Calibri" w:hint="eastAsia"/>
              <w:sz w:val="22"/>
              <w:szCs w:val="22"/>
            </w:rPr>
            <w:t>☐</w:t>
          </w:r>
        </w:sdtContent>
      </w:sdt>
      <w:r w:rsidR="001814CB" w:rsidRPr="003E346F">
        <w:rPr>
          <w:rFonts w:ascii="Calibri" w:hAnsi="Calibri" w:cs="Calibri"/>
          <w:sz w:val="16"/>
          <w:szCs w:val="16"/>
        </w:rPr>
        <w:t xml:space="preserve"> </w:t>
      </w:r>
      <w:r w:rsidR="001814CB" w:rsidRPr="003E346F">
        <w:rPr>
          <w:rFonts w:ascii="Calibri" w:hAnsi="Calibri" w:cs="Calibri"/>
          <w:sz w:val="22"/>
          <w:szCs w:val="22"/>
        </w:rPr>
        <w:t xml:space="preserve">Des eaux prétraitées </w:t>
      </w:r>
      <w:r w:rsidR="001814CB">
        <w:rPr>
          <w:rFonts w:ascii="Calibri" w:hAnsi="Calibri" w:cs="Calibri"/>
          <w:sz w:val="22"/>
          <w:szCs w:val="22"/>
        </w:rPr>
        <w:tab/>
      </w:r>
      <w:sdt>
        <w:sdtPr>
          <w:rPr>
            <w:rFonts w:ascii="MS Gothic" w:eastAsia="MS Gothic" w:hAnsi="MS Gothic" w:cs="Calibri"/>
            <w:sz w:val="22"/>
            <w:szCs w:val="22"/>
          </w:rPr>
          <w:id w:val="49354948"/>
          <w14:checkbox>
            <w14:checked w14:val="0"/>
            <w14:checkedState w14:val="2612" w14:font="MS Gothic"/>
            <w14:uncheckedState w14:val="2610" w14:font="MS Gothic"/>
          </w14:checkbox>
        </w:sdtPr>
        <w:sdtEndPr/>
        <w:sdtContent>
          <w:r w:rsidR="001814CB">
            <w:rPr>
              <w:rFonts w:ascii="MS Gothic" w:eastAsia="MS Gothic" w:hAnsi="MS Gothic" w:cs="Calibri" w:hint="eastAsia"/>
              <w:sz w:val="22"/>
              <w:szCs w:val="22"/>
            </w:rPr>
            <w:t>☐</w:t>
          </w:r>
        </w:sdtContent>
      </w:sdt>
      <w:r w:rsidR="001814CB" w:rsidRPr="003E346F">
        <w:rPr>
          <w:rFonts w:ascii="Calibri" w:hAnsi="Calibri" w:cs="Calibri"/>
          <w:sz w:val="16"/>
          <w:szCs w:val="16"/>
        </w:rPr>
        <w:t xml:space="preserve"> </w:t>
      </w:r>
      <w:r w:rsidR="001814CB" w:rsidRPr="003E346F">
        <w:rPr>
          <w:rFonts w:ascii="Calibri" w:hAnsi="Calibri" w:cs="Calibri"/>
          <w:sz w:val="22"/>
          <w:szCs w:val="22"/>
        </w:rPr>
        <w:t>Des eaux traitées</w:t>
      </w:r>
    </w:p>
    <w:p w14:paraId="5F12E5B7" w14:textId="6A4F8FF1" w:rsidR="00A72A88" w:rsidRPr="003E346F" w:rsidRDefault="00A72A88" w:rsidP="00EA3982">
      <w:pPr>
        <w:ind w:firstLine="708"/>
        <w:rPr>
          <w:rFonts w:ascii="Calibri" w:hAnsi="Calibri" w:cs="Calibri"/>
          <w:sz w:val="22"/>
          <w:szCs w:val="22"/>
        </w:rPr>
      </w:pPr>
    </w:p>
    <w:p w14:paraId="2F407D02" w14:textId="77777777" w:rsidR="00A72A88" w:rsidRPr="003E346F" w:rsidRDefault="00537715" w:rsidP="00EA3982">
      <w:pPr>
        <w:rPr>
          <w:rFonts w:ascii="Calibri" w:hAnsi="Calibri" w:cs="Calibri"/>
          <w:sz w:val="22"/>
          <w:szCs w:val="22"/>
        </w:rPr>
      </w:pPr>
      <w:sdt>
        <w:sdtPr>
          <w:rPr>
            <w:rFonts w:ascii="MS Gothic" w:eastAsia="MS Gothic" w:hAnsi="MS Gothic" w:cs="Calibri"/>
            <w:sz w:val="22"/>
            <w:szCs w:val="22"/>
          </w:rPr>
          <w:id w:val="1778368586"/>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Toilette sèche </w:t>
      </w:r>
    </w:p>
    <w:p w14:paraId="58087DA8" w14:textId="77777777" w:rsidR="00A72A88" w:rsidRPr="003E346F" w:rsidRDefault="00A72A88" w:rsidP="00EA3982">
      <w:pPr>
        <w:rPr>
          <w:rFonts w:ascii="Calibri" w:hAnsi="Calibri" w:cs="Calibri"/>
          <w:sz w:val="22"/>
          <w:szCs w:val="22"/>
        </w:rPr>
      </w:pPr>
      <w:r w:rsidRPr="003E346F">
        <w:rPr>
          <w:rFonts w:ascii="Calibri" w:hAnsi="Calibri" w:cs="Calibri"/>
          <w:sz w:val="22"/>
          <w:szCs w:val="22"/>
        </w:rPr>
        <w:tab/>
        <w:t>Moyens mis en œuvre pour épandre les composts produits </w:t>
      </w:r>
      <w:r w:rsidRPr="003E346F">
        <w:rPr>
          <w:rFonts w:asciiTheme="minorHAnsi" w:hAnsiTheme="minorHAnsi"/>
          <w:shd w:val="clear" w:color="auto" w:fill="EAF1DD"/>
        </w:rPr>
        <w:t>……………………………………………</w:t>
      </w:r>
    </w:p>
    <w:p w14:paraId="58C97E41" w14:textId="77777777" w:rsidR="00A72A88" w:rsidRPr="003E346F" w:rsidRDefault="00A72A88" w:rsidP="00EA3982">
      <w:pPr>
        <w:rPr>
          <w:rFonts w:ascii="Calibri" w:hAnsi="Calibri" w:cs="Calibri"/>
          <w:sz w:val="22"/>
          <w:szCs w:val="22"/>
        </w:rPr>
      </w:pPr>
    </w:p>
    <w:p w14:paraId="44FD76DA" w14:textId="77777777" w:rsidR="00A72A88" w:rsidRPr="004A64F8" w:rsidRDefault="00A72A88" w:rsidP="00B56E2F">
      <w:pPr>
        <w:rPr>
          <w:rFonts w:ascii="Calibri" w:hAnsi="Calibri" w:cs="Calibri"/>
          <w:b/>
          <w:bCs/>
        </w:rPr>
      </w:pPr>
      <w:r w:rsidRPr="004A64F8">
        <w:rPr>
          <w:rFonts w:ascii="Calibri" w:hAnsi="Calibri" w:cs="Calibri"/>
          <w:b/>
          <w:bCs/>
        </w:rPr>
        <w:t>Rejet des eaux usées et des eaux pluviales</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9"/>
        <w:gridCol w:w="5239"/>
      </w:tblGrid>
      <w:tr w:rsidR="00A72A88" w:rsidRPr="003E346F" w14:paraId="79308854" w14:textId="77777777" w:rsidTr="00D1764B">
        <w:tc>
          <w:tcPr>
            <w:tcW w:w="5239" w:type="dxa"/>
          </w:tcPr>
          <w:p w14:paraId="138BC9E4" w14:textId="77777777" w:rsidR="00A72A88" w:rsidRPr="003E346F" w:rsidRDefault="00A72A88" w:rsidP="00B56E2F">
            <w:pPr>
              <w:rPr>
                <w:rFonts w:ascii="Calibri" w:hAnsi="Calibri" w:cs="Calibri"/>
                <w:b/>
                <w:bCs/>
                <w:sz w:val="22"/>
                <w:szCs w:val="22"/>
              </w:rPr>
            </w:pPr>
            <w:r w:rsidRPr="003E346F">
              <w:rPr>
                <w:rFonts w:ascii="Calibri" w:hAnsi="Calibri" w:cs="Calibri"/>
                <w:b/>
                <w:bCs/>
                <w:sz w:val="22"/>
                <w:szCs w:val="22"/>
              </w:rPr>
              <w:t>Rejet des eaux usées</w:t>
            </w:r>
          </w:p>
          <w:p w14:paraId="74CCE39A" w14:textId="62932BE8" w:rsidR="00A72A88" w:rsidRDefault="00537715" w:rsidP="00B56E2F">
            <w:pPr>
              <w:rPr>
                <w:rFonts w:ascii="Calibri" w:hAnsi="Calibri" w:cs="Calibri"/>
                <w:sz w:val="22"/>
                <w:szCs w:val="22"/>
              </w:rPr>
            </w:pPr>
            <w:sdt>
              <w:sdtPr>
                <w:rPr>
                  <w:rFonts w:ascii="MS Gothic" w:eastAsia="MS Gothic" w:hAnsi="MS Gothic" w:cs="Calibri"/>
                  <w:sz w:val="22"/>
                  <w:szCs w:val="22"/>
                </w:rPr>
                <w:id w:val="-904922223"/>
                <w14:checkbox>
                  <w14:checked w14:val="0"/>
                  <w14:checkedState w14:val="2612" w14:font="MS Gothic"/>
                  <w14:uncheckedState w14:val="2610" w14:font="MS Gothic"/>
                </w14:checkbox>
              </w:sdtPr>
              <w:sdtEndPr/>
              <w:sdtContent>
                <w:r w:rsidR="005E7B38">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Dans le sol</w:t>
            </w:r>
            <w:r w:rsidR="005E7B38">
              <w:rPr>
                <w:rFonts w:ascii="Calibri" w:hAnsi="Calibri" w:cs="Calibri"/>
                <w:sz w:val="22"/>
                <w:szCs w:val="22"/>
              </w:rPr>
              <w:t xml:space="preserve"> (drains ou puits perdu)</w:t>
            </w:r>
          </w:p>
          <w:p w14:paraId="091EC609" w14:textId="3827C80F" w:rsidR="005E7B38" w:rsidRPr="003E346F" w:rsidRDefault="00537715" w:rsidP="00B56E2F">
            <w:pPr>
              <w:rPr>
                <w:rFonts w:ascii="Calibri" w:hAnsi="Calibri" w:cs="Calibri"/>
                <w:sz w:val="22"/>
                <w:szCs w:val="22"/>
              </w:rPr>
            </w:pPr>
            <w:sdt>
              <w:sdtPr>
                <w:rPr>
                  <w:rFonts w:ascii="MS Gothic" w:eastAsia="MS Gothic" w:hAnsi="MS Gothic" w:cs="Calibri"/>
                  <w:sz w:val="22"/>
                  <w:szCs w:val="22"/>
                </w:rPr>
                <w:id w:val="1308278309"/>
                <w14:checkbox>
                  <w14:checked w14:val="0"/>
                  <w14:checkedState w14:val="2612" w14:font="MS Gothic"/>
                  <w14:uncheckedState w14:val="2610" w14:font="MS Gothic"/>
                </w14:checkbox>
              </w:sdtPr>
              <w:sdtEndPr/>
              <w:sdtContent>
                <w:r w:rsidR="005E7B38">
                  <w:rPr>
                    <w:rFonts w:ascii="MS Gothic" w:eastAsia="MS Gothic" w:hAnsi="MS Gothic" w:cs="Calibri" w:hint="eastAsia"/>
                    <w:sz w:val="22"/>
                    <w:szCs w:val="22"/>
                  </w:rPr>
                  <w:t>☐</w:t>
                </w:r>
              </w:sdtContent>
            </w:sdt>
            <w:r w:rsidR="005E7B38">
              <w:rPr>
                <w:rFonts w:ascii="Calibri" w:hAnsi="Calibri" w:cs="Calibri"/>
                <w:sz w:val="22"/>
                <w:szCs w:val="22"/>
              </w:rPr>
              <w:t xml:space="preserve"> En surface</w:t>
            </w:r>
          </w:p>
          <w:p w14:paraId="7344787D" w14:textId="1C8846C2" w:rsidR="00A72A88" w:rsidRDefault="00537715" w:rsidP="00B56E2F">
            <w:pPr>
              <w:ind w:left="321"/>
              <w:rPr>
                <w:rFonts w:ascii="Calibri" w:hAnsi="Calibri" w:cs="Calibri"/>
                <w:sz w:val="22"/>
                <w:szCs w:val="22"/>
              </w:rPr>
            </w:pPr>
            <w:sdt>
              <w:sdtPr>
                <w:rPr>
                  <w:rFonts w:ascii="MS Gothic" w:eastAsia="MS Gothic" w:hAnsi="MS Gothic" w:cs="Calibri"/>
                  <w:sz w:val="22"/>
                  <w:szCs w:val="22"/>
                </w:rPr>
                <w:id w:val="919988686"/>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Dans un fossé </w:t>
            </w:r>
            <w:r w:rsidR="005E7B38">
              <w:rPr>
                <w:rFonts w:ascii="Calibri" w:hAnsi="Calibri" w:cs="Calibri"/>
                <w:sz w:val="22"/>
                <w:szCs w:val="22"/>
              </w:rPr>
              <w:t>de la commune</w:t>
            </w:r>
          </w:p>
          <w:p w14:paraId="63FE11A9" w14:textId="59718AEE" w:rsidR="005E7B38" w:rsidRPr="003E346F" w:rsidRDefault="00537715" w:rsidP="00B56E2F">
            <w:pPr>
              <w:ind w:left="604" w:hanging="283"/>
              <w:rPr>
                <w:rFonts w:ascii="Calibri" w:hAnsi="Calibri" w:cs="Calibri"/>
                <w:sz w:val="22"/>
                <w:szCs w:val="22"/>
              </w:rPr>
            </w:pPr>
            <w:sdt>
              <w:sdtPr>
                <w:rPr>
                  <w:rFonts w:ascii="MS Gothic" w:eastAsia="MS Gothic" w:hAnsi="MS Gothic" w:cs="Calibri"/>
                  <w:sz w:val="22"/>
                  <w:szCs w:val="22"/>
                </w:rPr>
                <w:id w:val="2006773279"/>
                <w14:checkbox>
                  <w14:checked w14:val="0"/>
                  <w14:checkedState w14:val="2612" w14:font="MS Gothic"/>
                  <w14:uncheckedState w14:val="2610" w14:font="MS Gothic"/>
                </w14:checkbox>
              </w:sdtPr>
              <w:sdtEndPr/>
              <w:sdtContent>
                <w:r w:rsidR="005E7B38">
                  <w:rPr>
                    <w:rFonts w:ascii="MS Gothic" w:eastAsia="MS Gothic" w:hAnsi="MS Gothic" w:cs="Calibri" w:hint="eastAsia"/>
                    <w:sz w:val="22"/>
                    <w:szCs w:val="22"/>
                  </w:rPr>
                  <w:t>☐</w:t>
                </w:r>
              </w:sdtContent>
            </w:sdt>
            <w:r w:rsidR="005E7B38" w:rsidRPr="003E346F">
              <w:rPr>
                <w:rFonts w:ascii="Calibri" w:hAnsi="Calibri" w:cs="Calibri"/>
                <w:sz w:val="16"/>
                <w:szCs w:val="16"/>
              </w:rPr>
              <w:t xml:space="preserve"> </w:t>
            </w:r>
            <w:r w:rsidR="005E7B38">
              <w:rPr>
                <w:rFonts w:ascii="Calibri" w:hAnsi="Calibri" w:cs="Calibri"/>
                <w:sz w:val="22"/>
                <w:szCs w:val="22"/>
              </w:rPr>
              <w:t>Dans un fossé non communal, un cours d’eau, une mare</w:t>
            </w:r>
            <w:r w:rsidR="002D2FBA">
              <w:rPr>
                <w:rFonts w:ascii="Calibri" w:hAnsi="Calibri" w:cs="Calibri"/>
                <w:sz w:val="22"/>
                <w:szCs w:val="22"/>
              </w:rPr>
              <w:t>, etc… (</w:t>
            </w:r>
            <w:r w:rsidR="005E7B38">
              <w:rPr>
                <w:rFonts w:ascii="Calibri" w:hAnsi="Calibri" w:cs="Calibri"/>
                <w:sz w:val="22"/>
                <w:szCs w:val="22"/>
              </w:rPr>
              <w:t>préciser : _____</w:t>
            </w:r>
            <w:r w:rsidR="002D2FBA">
              <w:rPr>
                <w:rFonts w:ascii="Calibri" w:hAnsi="Calibri" w:cs="Calibri"/>
                <w:sz w:val="22"/>
                <w:szCs w:val="22"/>
              </w:rPr>
              <w:t>________</w:t>
            </w:r>
            <w:r w:rsidR="005E7B38">
              <w:rPr>
                <w:rFonts w:ascii="Calibri" w:hAnsi="Calibri" w:cs="Calibri"/>
                <w:sz w:val="22"/>
                <w:szCs w:val="22"/>
              </w:rPr>
              <w:t>__</w:t>
            </w:r>
            <w:r w:rsidR="002D2FBA">
              <w:rPr>
                <w:rFonts w:ascii="Calibri" w:hAnsi="Calibri" w:cs="Calibri"/>
                <w:sz w:val="22"/>
                <w:szCs w:val="22"/>
              </w:rPr>
              <w:t>_</w:t>
            </w:r>
            <w:r w:rsidR="005E7B38">
              <w:rPr>
                <w:rFonts w:ascii="Calibri" w:hAnsi="Calibri" w:cs="Calibri"/>
                <w:sz w:val="22"/>
                <w:szCs w:val="22"/>
              </w:rPr>
              <w:t>_)</w:t>
            </w:r>
          </w:p>
          <w:p w14:paraId="5A5E361F" w14:textId="798DA926" w:rsidR="00804D41" w:rsidRDefault="00804D41" w:rsidP="00B56E2F">
            <w:pPr>
              <w:rPr>
                <w:rFonts w:ascii="Calibri" w:hAnsi="Calibri" w:cs="Calibri"/>
                <w:sz w:val="22"/>
                <w:szCs w:val="22"/>
              </w:rPr>
            </w:pPr>
            <w:r w:rsidRPr="00804D41">
              <w:rPr>
                <w:rFonts w:ascii="Calibri" w:hAnsi="Calibri" w:cs="Calibri"/>
                <w:sz w:val="22"/>
                <w:szCs w:val="22"/>
              </w:rPr>
              <w:t xml:space="preserve">Pour </w:t>
            </w:r>
            <w:r>
              <w:rPr>
                <w:rFonts w:ascii="Calibri" w:hAnsi="Calibri" w:cs="Calibri"/>
                <w:sz w:val="22"/>
                <w:szCs w:val="22"/>
              </w:rPr>
              <w:t>un rejet en surface</w:t>
            </w:r>
            <w:r w:rsidRPr="00804D41">
              <w:rPr>
                <w:rFonts w:ascii="Calibri" w:hAnsi="Calibri" w:cs="Calibri"/>
                <w:sz w:val="22"/>
                <w:szCs w:val="22"/>
              </w:rPr>
              <w:t xml:space="preserve">, </w:t>
            </w:r>
            <w:r>
              <w:rPr>
                <w:rFonts w:ascii="Calibri" w:hAnsi="Calibri" w:cs="Calibri"/>
                <w:sz w:val="22"/>
                <w:szCs w:val="22"/>
              </w:rPr>
              <w:t xml:space="preserve">une </w:t>
            </w:r>
            <w:r w:rsidRPr="00804D41">
              <w:rPr>
                <w:rFonts w:ascii="Calibri" w:hAnsi="Calibri" w:cs="Calibri"/>
                <w:sz w:val="22"/>
                <w:szCs w:val="22"/>
              </w:rPr>
              <w:t xml:space="preserve">autorisation obtenue auprès du gestionnaire de l’exutoire </w:t>
            </w:r>
            <w:r>
              <w:rPr>
                <w:rFonts w:ascii="Calibri" w:hAnsi="Calibri" w:cs="Calibri"/>
                <w:sz w:val="22"/>
                <w:szCs w:val="22"/>
              </w:rPr>
              <w:t xml:space="preserve">est </w:t>
            </w:r>
            <w:r w:rsidRPr="00804D41">
              <w:rPr>
                <w:rFonts w:ascii="Calibri" w:hAnsi="Calibri" w:cs="Calibri"/>
                <w:sz w:val="22"/>
                <w:szCs w:val="22"/>
              </w:rPr>
              <w:t>à joindre impérativement à la demande de validation du projet</w:t>
            </w:r>
            <w:r>
              <w:rPr>
                <w:rFonts w:ascii="Calibri" w:hAnsi="Calibri" w:cs="Calibri"/>
                <w:sz w:val="22"/>
                <w:szCs w:val="22"/>
              </w:rPr>
              <w:t>.</w:t>
            </w:r>
          </w:p>
          <w:p w14:paraId="532E85E3" w14:textId="77777777" w:rsidR="00804D41" w:rsidRDefault="00804D41" w:rsidP="00B56E2F">
            <w:pPr>
              <w:rPr>
                <w:rFonts w:ascii="Calibri" w:hAnsi="Calibri" w:cs="Calibri"/>
                <w:sz w:val="22"/>
                <w:szCs w:val="22"/>
              </w:rPr>
            </w:pPr>
          </w:p>
          <w:p w14:paraId="684C31E9" w14:textId="61F04A45" w:rsidR="00326744" w:rsidRDefault="002D2FBA" w:rsidP="00B56E2F">
            <w:pPr>
              <w:rPr>
                <w:rFonts w:ascii="Calibri" w:hAnsi="Calibri" w:cs="Calibri"/>
                <w:sz w:val="22"/>
                <w:szCs w:val="22"/>
              </w:rPr>
            </w:pPr>
            <w:r>
              <w:rPr>
                <w:rFonts w:ascii="Calibri" w:hAnsi="Calibri" w:cs="Calibri"/>
                <w:sz w:val="22"/>
                <w:szCs w:val="22"/>
              </w:rPr>
              <w:t>Dans le cas d’un rejet dans un fossé communal, l</w:t>
            </w:r>
            <w:r w:rsidR="00326744" w:rsidRPr="002D2FBA">
              <w:rPr>
                <w:rFonts w:ascii="Calibri" w:hAnsi="Calibri" w:cs="Calibri"/>
                <w:sz w:val="22"/>
                <w:szCs w:val="22"/>
              </w:rPr>
              <w:t xml:space="preserve">a </w:t>
            </w:r>
            <w:r>
              <w:rPr>
                <w:rFonts w:ascii="Calibri" w:hAnsi="Calibri" w:cs="Calibri"/>
                <w:sz w:val="22"/>
                <w:szCs w:val="22"/>
              </w:rPr>
              <w:t>C</w:t>
            </w:r>
            <w:r w:rsidR="00326744" w:rsidRPr="002D2FBA">
              <w:rPr>
                <w:rFonts w:ascii="Calibri" w:hAnsi="Calibri" w:cs="Calibri"/>
                <w:sz w:val="22"/>
                <w:szCs w:val="22"/>
              </w:rPr>
              <w:t xml:space="preserve">ommunauté de </w:t>
            </w:r>
            <w:r>
              <w:rPr>
                <w:rFonts w:ascii="Calibri" w:hAnsi="Calibri" w:cs="Calibri"/>
                <w:sz w:val="22"/>
                <w:szCs w:val="22"/>
              </w:rPr>
              <w:t>C</w:t>
            </w:r>
            <w:r w:rsidR="00326744" w:rsidRPr="002D2FBA">
              <w:rPr>
                <w:rFonts w:ascii="Calibri" w:hAnsi="Calibri" w:cs="Calibri"/>
                <w:sz w:val="22"/>
                <w:szCs w:val="22"/>
              </w:rPr>
              <w:t xml:space="preserve">ommunes peut se charger </w:t>
            </w:r>
            <w:r w:rsidRPr="002D2FBA">
              <w:rPr>
                <w:rFonts w:ascii="Calibri" w:hAnsi="Calibri" w:cs="Calibri"/>
                <w:sz w:val="22"/>
                <w:szCs w:val="22"/>
              </w:rPr>
              <w:t>de faire la demande d’autorisation auprès de la commune</w:t>
            </w:r>
          </w:p>
          <w:p w14:paraId="6DB3F898" w14:textId="16D7B92D" w:rsidR="002D2FBA" w:rsidRDefault="00537715" w:rsidP="00A3345F">
            <w:pPr>
              <w:ind w:left="604" w:hanging="283"/>
              <w:rPr>
                <w:rFonts w:ascii="Calibri" w:hAnsi="Calibri" w:cs="Calibri"/>
                <w:sz w:val="22"/>
                <w:szCs w:val="22"/>
              </w:rPr>
            </w:pPr>
            <w:sdt>
              <w:sdtPr>
                <w:rPr>
                  <w:rFonts w:ascii="MS Gothic" w:eastAsia="MS Gothic" w:hAnsi="MS Gothic" w:cs="Calibri"/>
                  <w:sz w:val="22"/>
                  <w:szCs w:val="22"/>
                </w:rPr>
                <w:id w:val="49891459"/>
                <w14:checkbox>
                  <w14:checked w14:val="0"/>
                  <w14:checkedState w14:val="2612" w14:font="MS Gothic"/>
                  <w14:uncheckedState w14:val="2610" w14:font="MS Gothic"/>
                </w14:checkbox>
              </w:sdtPr>
              <w:sdtEndPr/>
              <w:sdtContent>
                <w:r w:rsidR="002D2FBA">
                  <w:rPr>
                    <w:rFonts w:ascii="MS Gothic" w:eastAsia="MS Gothic" w:hAnsi="MS Gothic" w:cs="Calibri" w:hint="eastAsia"/>
                    <w:sz w:val="22"/>
                    <w:szCs w:val="22"/>
                  </w:rPr>
                  <w:t>☐</w:t>
                </w:r>
              </w:sdtContent>
            </w:sdt>
            <w:r w:rsidR="002D2FBA" w:rsidRPr="003E346F">
              <w:rPr>
                <w:rFonts w:ascii="Calibri" w:hAnsi="Calibri" w:cs="Calibri"/>
                <w:sz w:val="16"/>
                <w:szCs w:val="16"/>
              </w:rPr>
              <w:t xml:space="preserve"> </w:t>
            </w:r>
            <w:r w:rsidR="002D2FBA">
              <w:rPr>
                <w:rFonts w:ascii="Calibri" w:hAnsi="Calibri" w:cs="Calibri"/>
                <w:sz w:val="22"/>
                <w:szCs w:val="22"/>
              </w:rPr>
              <w:t>Je souhaite que le SPANC se charge de faire cette demande</w:t>
            </w:r>
          </w:p>
          <w:p w14:paraId="5973C223" w14:textId="3AD341D0" w:rsidR="00A72A88" w:rsidRPr="003E346F" w:rsidRDefault="00A72A88" w:rsidP="00B56E2F">
            <w:pPr>
              <w:rPr>
                <w:rFonts w:ascii="Calibri" w:hAnsi="Calibri" w:cs="Calibri"/>
                <w:b/>
                <w:bCs/>
                <w:sz w:val="22"/>
                <w:szCs w:val="22"/>
              </w:rPr>
            </w:pPr>
          </w:p>
        </w:tc>
        <w:tc>
          <w:tcPr>
            <w:tcW w:w="5239" w:type="dxa"/>
          </w:tcPr>
          <w:p w14:paraId="48EB9A6C" w14:textId="77777777" w:rsidR="00A72A88" w:rsidRDefault="00A72A88" w:rsidP="00B56E2F">
            <w:pPr>
              <w:rPr>
                <w:rFonts w:ascii="Calibri" w:hAnsi="Calibri" w:cs="Calibri"/>
                <w:b/>
                <w:bCs/>
                <w:sz w:val="22"/>
                <w:szCs w:val="22"/>
              </w:rPr>
            </w:pPr>
            <w:r w:rsidRPr="003E346F">
              <w:rPr>
                <w:rFonts w:ascii="Calibri" w:hAnsi="Calibri" w:cs="Calibri"/>
                <w:b/>
                <w:bCs/>
                <w:sz w:val="22"/>
                <w:szCs w:val="22"/>
              </w:rPr>
              <w:t>Rejet des eaux pluviales</w:t>
            </w:r>
          </w:p>
          <w:p w14:paraId="2909DCE5" w14:textId="77777777" w:rsidR="00A3345F" w:rsidRPr="003E346F" w:rsidRDefault="00A3345F" w:rsidP="00B56E2F">
            <w:pPr>
              <w:rPr>
                <w:rFonts w:ascii="Calibri" w:hAnsi="Calibri" w:cs="Calibri"/>
                <w:b/>
                <w:bCs/>
                <w:sz w:val="22"/>
                <w:szCs w:val="22"/>
              </w:rPr>
            </w:pPr>
          </w:p>
          <w:p w14:paraId="118FF5AF" w14:textId="77777777" w:rsidR="00A72A88" w:rsidRPr="003E346F" w:rsidRDefault="00537715" w:rsidP="00B56E2F">
            <w:pPr>
              <w:spacing w:line="480" w:lineRule="auto"/>
              <w:rPr>
                <w:rFonts w:ascii="Calibri" w:hAnsi="Calibri" w:cs="Calibri"/>
                <w:sz w:val="22"/>
                <w:szCs w:val="22"/>
              </w:rPr>
            </w:pPr>
            <w:sdt>
              <w:sdtPr>
                <w:rPr>
                  <w:rFonts w:ascii="MS Gothic" w:eastAsia="MS Gothic" w:hAnsi="MS Gothic" w:cs="Calibri"/>
                  <w:sz w:val="22"/>
                  <w:szCs w:val="22"/>
                </w:rPr>
                <w:id w:val="-222912346"/>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 xml:space="preserve">Dans le sol </w:t>
            </w:r>
          </w:p>
          <w:p w14:paraId="5AD0E2E2" w14:textId="77777777" w:rsidR="00A72A88" w:rsidRPr="003E346F" w:rsidRDefault="00537715" w:rsidP="00B56E2F">
            <w:pPr>
              <w:spacing w:line="480" w:lineRule="auto"/>
              <w:rPr>
                <w:rFonts w:ascii="Calibri" w:hAnsi="Calibri" w:cs="Calibri"/>
                <w:sz w:val="22"/>
                <w:szCs w:val="22"/>
              </w:rPr>
            </w:pPr>
            <w:sdt>
              <w:sdtPr>
                <w:rPr>
                  <w:rFonts w:ascii="MS Gothic" w:eastAsia="MS Gothic" w:hAnsi="MS Gothic" w:cs="Calibri"/>
                  <w:sz w:val="22"/>
                  <w:szCs w:val="22"/>
                </w:rPr>
                <w:id w:val="505097810"/>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Dans un fossé existant</w:t>
            </w:r>
          </w:p>
          <w:p w14:paraId="29C88E97" w14:textId="77777777" w:rsidR="00804D41" w:rsidRDefault="00537715" w:rsidP="00B56E2F">
            <w:pPr>
              <w:rPr>
                <w:rFonts w:ascii="Calibri" w:hAnsi="Calibri" w:cs="Calibri"/>
                <w:sz w:val="22"/>
                <w:szCs w:val="22"/>
              </w:rPr>
            </w:pPr>
            <w:sdt>
              <w:sdtPr>
                <w:rPr>
                  <w:rFonts w:ascii="MS Gothic" w:eastAsia="MS Gothic" w:hAnsi="MS Gothic" w:cs="Calibri"/>
                  <w:sz w:val="22"/>
                  <w:szCs w:val="22"/>
                </w:rPr>
                <w:id w:val="-2063775626"/>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Dans un cours d’eau, mare, etc. (préciser :</w:t>
            </w:r>
            <w:r w:rsidR="002D2FBA">
              <w:rPr>
                <w:rFonts w:ascii="Calibri" w:hAnsi="Calibri" w:cs="Calibri"/>
                <w:sz w:val="22"/>
                <w:szCs w:val="22"/>
              </w:rPr>
              <w:t xml:space="preserve"> </w:t>
            </w:r>
          </w:p>
          <w:p w14:paraId="1A9CEDAB" w14:textId="4BE5AA65" w:rsidR="00A72A88" w:rsidRPr="003E346F" w:rsidRDefault="002D2FBA" w:rsidP="00B56E2F">
            <w:pPr>
              <w:rPr>
                <w:rFonts w:ascii="Calibri" w:hAnsi="Calibri" w:cs="Calibri"/>
                <w:sz w:val="22"/>
                <w:szCs w:val="22"/>
              </w:rPr>
            </w:pPr>
            <w:r>
              <w:rPr>
                <w:rFonts w:ascii="Calibri" w:hAnsi="Calibri" w:cs="Calibri"/>
                <w:sz w:val="22"/>
                <w:szCs w:val="22"/>
              </w:rPr>
              <w:t>__________________________________________</w:t>
            </w:r>
            <w:r w:rsidR="00A72A88" w:rsidRPr="003E346F">
              <w:rPr>
                <w:rFonts w:ascii="Calibri" w:hAnsi="Calibri" w:cs="Calibri"/>
                <w:sz w:val="16"/>
                <w:szCs w:val="16"/>
              </w:rPr>
              <w:t>)</w:t>
            </w:r>
          </w:p>
          <w:p w14:paraId="11566C60" w14:textId="77777777" w:rsidR="00A72A88" w:rsidRPr="003E346F" w:rsidRDefault="00537715" w:rsidP="00B56E2F">
            <w:pPr>
              <w:spacing w:line="480" w:lineRule="auto"/>
              <w:rPr>
                <w:rFonts w:ascii="Calibri" w:hAnsi="Calibri" w:cs="Calibri"/>
                <w:sz w:val="22"/>
                <w:szCs w:val="22"/>
              </w:rPr>
            </w:pPr>
            <w:sdt>
              <w:sdtPr>
                <w:rPr>
                  <w:rFonts w:ascii="MS Gothic" w:eastAsia="MS Gothic" w:hAnsi="MS Gothic" w:cs="Calibri"/>
                  <w:sz w:val="22"/>
                  <w:szCs w:val="22"/>
                </w:rPr>
                <w:id w:val="-1002121213"/>
                <w14:checkbox>
                  <w14:checked w14:val="0"/>
                  <w14:checkedState w14:val="2612" w14:font="MS Gothic"/>
                  <w14:uncheckedState w14:val="2610" w14:font="MS Gothic"/>
                </w14:checkbox>
              </w:sdtPr>
              <w:sdtEndPr/>
              <w:sdtContent>
                <w:r w:rsidR="00A72A88" w:rsidRPr="003E346F">
                  <w:rPr>
                    <w:rFonts w:ascii="MS Gothic" w:eastAsia="MS Gothic" w:hAnsi="MS Gothic" w:cs="Calibri" w:hint="eastAsia"/>
                    <w:sz w:val="22"/>
                    <w:szCs w:val="22"/>
                  </w:rPr>
                  <w:t>☐</w:t>
                </w:r>
              </w:sdtContent>
            </w:sdt>
            <w:r w:rsidR="00A72A88" w:rsidRPr="003E346F">
              <w:rPr>
                <w:rFonts w:ascii="Calibri" w:hAnsi="Calibri" w:cs="Calibri"/>
                <w:sz w:val="16"/>
                <w:szCs w:val="16"/>
              </w:rPr>
              <w:t xml:space="preserve"> </w:t>
            </w:r>
            <w:r w:rsidR="00A72A88" w:rsidRPr="003E346F">
              <w:rPr>
                <w:rFonts w:ascii="Calibri" w:hAnsi="Calibri" w:cs="Calibri"/>
                <w:sz w:val="22"/>
                <w:szCs w:val="22"/>
              </w:rPr>
              <w:t>Dans le réseau</w:t>
            </w:r>
          </w:p>
          <w:p w14:paraId="3B885BA4" w14:textId="64B61B84" w:rsidR="00A72A88" w:rsidRPr="003E346F" w:rsidRDefault="00A72A88" w:rsidP="001814CB">
            <w:pPr>
              <w:pStyle w:val="NormalWeb"/>
              <w:shd w:val="clear" w:color="auto" w:fill="FFFFFF"/>
              <w:spacing w:before="0" w:beforeAutospacing="0" w:after="165" w:afterAutospacing="0"/>
              <w:jc w:val="both"/>
              <w:rPr>
                <w:rFonts w:ascii="Calibri" w:hAnsi="Calibri" w:cs="Calibri"/>
                <w:b/>
                <w:bCs/>
                <w:sz w:val="22"/>
                <w:szCs w:val="22"/>
              </w:rPr>
            </w:pPr>
          </w:p>
        </w:tc>
      </w:tr>
    </w:tbl>
    <w:p w14:paraId="7644924E" w14:textId="77777777" w:rsidR="00804D41" w:rsidRPr="00804D41" w:rsidRDefault="00804D41" w:rsidP="00804D41">
      <w:pPr>
        <w:pBdr>
          <w:top w:val="single" w:sz="4" w:space="1" w:color="auto"/>
        </w:pBdr>
        <w:jc w:val="both"/>
        <w:rPr>
          <w:sz w:val="18"/>
          <w:szCs w:val="18"/>
        </w:rPr>
      </w:pPr>
      <w:r w:rsidRPr="00804D41">
        <w:rPr>
          <w:sz w:val="18"/>
          <w:szCs w:val="18"/>
        </w:rPr>
        <w:t>Les données collectées sont nécessaires aux services Eau et Assainissement de la Communauté de Communes de la Presqu’île de Crozon – Aulne Maritime pour assurer le suivi et la gestion des interventions. Elles sont communiquées au Centre des Finances Publiques pour la facturation et conservées 10 ans. Vous disposez de droits sur vos données que vous pouvez exercer auprès du service concerné ou du délégué à la protection des données de l’établissement.</w:t>
      </w:r>
    </w:p>
    <w:p w14:paraId="35D00251" w14:textId="09EB1D25" w:rsidR="001D6BFA" w:rsidRDefault="00804D41" w:rsidP="00804D41">
      <w:pPr>
        <w:rPr>
          <w:sz w:val="18"/>
          <w:szCs w:val="18"/>
        </w:rPr>
      </w:pPr>
      <w:r w:rsidRPr="00804D41">
        <w:rPr>
          <w:sz w:val="18"/>
          <w:szCs w:val="18"/>
        </w:rPr>
        <w:t xml:space="preserve">Pour connaître vos droits et les modalités, veuillez consulter la notice d’information affichée à l’accueil de la </w:t>
      </w:r>
      <w:r w:rsidR="00A3345F">
        <w:rPr>
          <w:sz w:val="18"/>
          <w:szCs w:val="18"/>
        </w:rPr>
        <w:t>C</w:t>
      </w:r>
      <w:r w:rsidRPr="00804D41">
        <w:rPr>
          <w:sz w:val="18"/>
          <w:szCs w:val="18"/>
        </w:rPr>
        <w:t xml:space="preserve">ommunauté de </w:t>
      </w:r>
      <w:r w:rsidR="00A3345F">
        <w:rPr>
          <w:sz w:val="18"/>
          <w:szCs w:val="18"/>
        </w:rPr>
        <w:t>C</w:t>
      </w:r>
      <w:r w:rsidRPr="00804D41">
        <w:rPr>
          <w:sz w:val="18"/>
          <w:szCs w:val="18"/>
        </w:rPr>
        <w:t>ommunes.</w:t>
      </w:r>
    </w:p>
    <w:p w14:paraId="41800399" w14:textId="77777777" w:rsidR="00804D41" w:rsidRDefault="00804D41" w:rsidP="00804D41">
      <w:pPr>
        <w:rPr>
          <w:sz w:val="18"/>
          <w:szCs w:val="18"/>
        </w:rPr>
      </w:pPr>
    </w:p>
    <w:sectPr w:rsidR="00804D41" w:rsidSect="00AD2C2B">
      <w:footerReference w:type="default" r:id="rId7"/>
      <w:pgSz w:w="11906" w:h="16838"/>
      <w:pgMar w:top="568"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536C" w14:textId="77777777" w:rsidR="00942B02" w:rsidRDefault="00942B02" w:rsidP="00A72A88">
      <w:r>
        <w:separator/>
      </w:r>
    </w:p>
  </w:endnote>
  <w:endnote w:type="continuationSeparator" w:id="0">
    <w:p w14:paraId="5DC72C29" w14:textId="77777777" w:rsidR="00942B02" w:rsidRDefault="00942B02" w:rsidP="00A7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655E" w14:textId="692AE120" w:rsidR="00A72A88" w:rsidRDefault="00A72A88" w:rsidP="00A72A88">
    <w:pPr>
      <w:pBdr>
        <w:top w:val="single" w:sz="6" w:space="1" w:color="auto"/>
      </w:pBdr>
      <w:tabs>
        <w:tab w:val="left" w:pos="10440"/>
      </w:tabs>
      <w:ind w:right="48"/>
      <w:rPr>
        <w:rFonts w:ascii="Calibri" w:hAnsi="Calibri" w:cs="Calibri"/>
        <w:bCs/>
        <w:i/>
        <w:iCs/>
      </w:rPr>
    </w:pPr>
    <w:r w:rsidRPr="00A72A88">
      <w:rPr>
        <w:rFonts w:ascii="Calibri" w:hAnsi="Calibri" w:cs="Calibri"/>
        <w:bCs/>
        <w:i/>
        <w:iCs/>
      </w:rPr>
      <w:t xml:space="preserve">Annexe A - Renseignements supplémentaires à fournir pour le contrôle de la conception – Version </w:t>
    </w:r>
    <w:r w:rsidR="00804D41">
      <w:rPr>
        <w:rFonts w:ascii="Calibri" w:hAnsi="Calibri" w:cs="Calibri"/>
        <w:bCs/>
        <w:i/>
        <w:iCs/>
      </w:rPr>
      <w:t>01/03/24</w:t>
    </w:r>
  </w:p>
  <w:p w14:paraId="630C3590" w14:textId="388DB144" w:rsidR="00A72A88" w:rsidRPr="00A72A88" w:rsidRDefault="00A72A88" w:rsidP="00A72A88">
    <w:pPr>
      <w:pBdr>
        <w:top w:val="single" w:sz="6" w:space="1" w:color="auto"/>
      </w:pBdr>
      <w:tabs>
        <w:tab w:val="left" w:pos="10440"/>
      </w:tabs>
      <w:ind w:right="48"/>
      <w:jc w:val="right"/>
      <w:rPr>
        <w:rFonts w:asciiTheme="majorHAnsi" w:hAnsiTheme="majorHAnsi" w:cstheme="majorHAnsi"/>
        <w:bCs/>
        <w:i/>
        <w:iCs/>
        <w:sz w:val="22"/>
        <w:szCs w:val="22"/>
      </w:rPr>
    </w:pPr>
    <w:r w:rsidRPr="00A72A88">
      <w:rPr>
        <w:rFonts w:asciiTheme="majorHAnsi" w:hAnsiTheme="majorHAnsi" w:cstheme="majorHAnsi"/>
        <w:bCs/>
        <w:i/>
        <w:iCs/>
        <w:sz w:val="22"/>
        <w:szCs w:val="22"/>
      </w:rPr>
      <w:t xml:space="preserve">Page </w:t>
    </w:r>
    <w:r w:rsidRPr="00A72A88">
      <w:rPr>
        <w:rFonts w:asciiTheme="majorHAnsi" w:hAnsiTheme="majorHAnsi" w:cstheme="majorHAnsi"/>
        <w:bCs/>
        <w:i/>
        <w:iCs/>
        <w:sz w:val="22"/>
        <w:szCs w:val="22"/>
      </w:rPr>
      <w:fldChar w:fldCharType="begin"/>
    </w:r>
    <w:r w:rsidRPr="00A72A88">
      <w:rPr>
        <w:rFonts w:asciiTheme="majorHAnsi" w:hAnsiTheme="majorHAnsi" w:cstheme="majorHAnsi"/>
        <w:bCs/>
        <w:i/>
        <w:iCs/>
        <w:sz w:val="22"/>
        <w:szCs w:val="22"/>
      </w:rPr>
      <w:instrText>PAGE   \* MERGEFORMAT</w:instrText>
    </w:r>
    <w:r w:rsidRPr="00A72A88">
      <w:rPr>
        <w:rFonts w:asciiTheme="majorHAnsi" w:hAnsiTheme="majorHAnsi" w:cstheme="majorHAnsi"/>
        <w:bCs/>
        <w:i/>
        <w:iCs/>
        <w:sz w:val="22"/>
        <w:szCs w:val="22"/>
      </w:rPr>
      <w:fldChar w:fldCharType="separate"/>
    </w:r>
    <w:r w:rsidRPr="00A72A88">
      <w:rPr>
        <w:rFonts w:asciiTheme="majorHAnsi" w:hAnsiTheme="majorHAnsi" w:cstheme="majorHAnsi"/>
        <w:bCs/>
        <w:i/>
        <w:iCs/>
        <w:sz w:val="22"/>
        <w:szCs w:val="22"/>
      </w:rPr>
      <w:t>1</w:t>
    </w:r>
    <w:r w:rsidRPr="00A72A88">
      <w:rPr>
        <w:rFonts w:asciiTheme="majorHAnsi" w:hAnsiTheme="majorHAnsi" w:cstheme="majorHAnsi"/>
        <w:bCs/>
        <w:i/>
        <w:iCs/>
        <w:sz w:val="22"/>
        <w:szCs w:val="22"/>
      </w:rPr>
      <w:fldChar w:fldCharType="end"/>
    </w:r>
    <w:r w:rsidRPr="00A72A88">
      <w:rPr>
        <w:rFonts w:asciiTheme="majorHAnsi" w:hAnsiTheme="majorHAnsi" w:cstheme="majorHAnsi"/>
        <w:bCs/>
        <w:i/>
        <w:iCs/>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B438" w14:textId="77777777" w:rsidR="00942B02" w:rsidRDefault="00942B02" w:rsidP="00A72A88">
      <w:r>
        <w:separator/>
      </w:r>
    </w:p>
  </w:footnote>
  <w:footnote w:type="continuationSeparator" w:id="0">
    <w:p w14:paraId="43E967F2" w14:textId="77777777" w:rsidR="00942B02" w:rsidRDefault="00942B02" w:rsidP="00A72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D7E71"/>
    <w:multiLevelType w:val="hybridMultilevel"/>
    <w:tmpl w:val="16341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D62238"/>
    <w:multiLevelType w:val="hybridMultilevel"/>
    <w:tmpl w:val="DC3CA488"/>
    <w:lvl w:ilvl="0" w:tplc="C3D6A5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0B94535"/>
    <w:multiLevelType w:val="hybridMultilevel"/>
    <w:tmpl w:val="2B8E3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7D5A5A"/>
    <w:multiLevelType w:val="hybridMultilevel"/>
    <w:tmpl w:val="A720EF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A177C47"/>
    <w:multiLevelType w:val="hybridMultilevel"/>
    <w:tmpl w:val="F43A1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5594518">
    <w:abstractNumId w:val="0"/>
  </w:num>
  <w:num w:numId="2" w16cid:durableId="1701317768">
    <w:abstractNumId w:val="4"/>
  </w:num>
  <w:num w:numId="3" w16cid:durableId="2072121177">
    <w:abstractNumId w:val="2"/>
  </w:num>
  <w:num w:numId="4" w16cid:durableId="2028828825">
    <w:abstractNumId w:val="1"/>
  </w:num>
  <w:num w:numId="5" w16cid:durableId="2018145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88"/>
    <w:rsid w:val="001814CB"/>
    <w:rsid w:val="001D6BFA"/>
    <w:rsid w:val="002D2FBA"/>
    <w:rsid w:val="0031604C"/>
    <w:rsid w:val="00326744"/>
    <w:rsid w:val="004A64F8"/>
    <w:rsid w:val="004E2BAB"/>
    <w:rsid w:val="00537715"/>
    <w:rsid w:val="0059515B"/>
    <w:rsid w:val="005E7B38"/>
    <w:rsid w:val="006527C4"/>
    <w:rsid w:val="006712A3"/>
    <w:rsid w:val="006A5F85"/>
    <w:rsid w:val="006F0A09"/>
    <w:rsid w:val="00804D41"/>
    <w:rsid w:val="0082649F"/>
    <w:rsid w:val="00935E53"/>
    <w:rsid w:val="00942B02"/>
    <w:rsid w:val="00A3345F"/>
    <w:rsid w:val="00A334EC"/>
    <w:rsid w:val="00A72A88"/>
    <w:rsid w:val="00AD2C2B"/>
    <w:rsid w:val="00B56E2F"/>
    <w:rsid w:val="00C10906"/>
    <w:rsid w:val="00EA3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5A24"/>
  <w15:chartTrackingRefBased/>
  <w15:docId w15:val="{71A166AC-C8F3-4927-A992-B62377DF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8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72A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72A88"/>
    <w:pPr>
      <w:tabs>
        <w:tab w:val="center" w:pos="4536"/>
        <w:tab w:val="right" w:pos="9072"/>
      </w:tabs>
    </w:pPr>
  </w:style>
  <w:style w:type="character" w:customStyle="1" w:styleId="En-tteCar">
    <w:name w:val="En-tête Car"/>
    <w:basedOn w:val="Policepardfaut"/>
    <w:link w:val="En-tte"/>
    <w:rsid w:val="00A72A8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72A88"/>
    <w:pPr>
      <w:ind w:left="720"/>
      <w:contextualSpacing/>
    </w:pPr>
  </w:style>
  <w:style w:type="paragraph" w:styleId="Notedebasdepage">
    <w:name w:val="footnote text"/>
    <w:basedOn w:val="Normal"/>
    <w:link w:val="NotedebasdepageCar"/>
    <w:rsid w:val="00A72A88"/>
    <w:rPr>
      <w:sz w:val="20"/>
      <w:szCs w:val="20"/>
    </w:rPr>
  </w:style>
  <w:style w:type="character" w:customStyle="1" w:styleId="NotedebasdepageCar">
    <w:name w:val="Note de bas de page Car"/>
    <w:basedOn w:val="Policepardfaut"/>
    <w:link w:val="Notedebasdepage"/>
    <w:rsid w:val="00A72A88"/>
    <w:rPr>
      <w:rFonts w:ascii="Times New Roman" w:eastAsia="Times New Roman" w:hAnsi="Times New Roman" w:cs="Times New Roman"/>
      <w:sz w:val="20"/>
      <w:szCs w:val="20"/>
      <w:lang w:eastAsia="fr-FR"/>
    </w:rPr>
  </w:style>
  <w:style w:type="character" w:styleId="Appelnotedebasdep">
    <w:name w:val="footnote reference"/>
    <w:basedOn w:val="Policepardfaut"/>
    <w:rsid w:val="00A72A88"/>
    <w:rPr>
      <w:vertAlign w:val="superscript"/>
    </w:rPr>
  </w:style>
  <w:style w:type="paragraph" w:styleId="Sansinterligne">
    <w:name w:val="No Spacing"/>
    <w:uiPriority w:val="1"/>
    <w:qFormat/>
    <w:rsid w:val="00A72A88"/>
    <w:pPr>
      <w:spacing w:after="0"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72A88"/>
    <w:pPr>
      <w:tabs>
        <w:tab w:val="center" w:pos="4536"/>
        <w:tab w:val="right" w:pos="9072"/>
      </w:tabs>
    </w:pPr>
  </w:style>
  <w:style w:type="character" w:customStyle="1" w:styleId="PieddepageCar">
    <w:name w:val="Pied de page Car"/>
    <w:basedOn w:val="Policepardfaut"/>
    <w:link w:val="Pieddepage"/>
    <w:uiPriority w:val="99"/>
    <w:rsid w:val="00A72A88"/>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160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Collec</dc:creator>
  <cp:keywords/>
  <dc:description/>
  <cp:lastModifiedBy>Isabelle Collec</cp:lastModifiedBy>
  <cp:revision>5</cp:revision>
  <dcterms:created xsi:type="dcterms:W3CDTF">2024-02-20T12:43:00Z</dcterms:created>
  <dcterms:modified xsi:type="dcterms:W3CDTF">2024-02-27T09:18:00Z</dcterms:modified>
</cp:coreProperties>
</file>